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02" w:rsidRDefault="008D1302" w:rsidP="006873F3">
      <w:pPr>
        <w:pStyle w:val="BodyText"/>
        <w:rPr>
          <w:rFonts w:ascii="Arial" w:hAnsi="Arial" w:cs="Arial"/>
          <w:b/>
          <w:sz w:val="28"/>
          <w:szCs w:val="28"/>
        </w:rPr>
      </w:pPr>
      <w:r w:rsidRPr="005A2C8E">
        <w:rPr>
          <w:rFonts w:ascii="Arial" w:hAnsi="Arial" w:cs="Arial"/>
          <w:b/>
          <w:sz w:val="28"/>
          <w:szCs w:val="28"/>
        </w:rPr>
        <w:t xml:space="preserve">Účtovná závierka </w:t>
      </w:r>
      <w:r>
        <w:rPr>
          <w:rFonts w:ascii="Arial" w:hAnsi="Arial" w:cs="Arial"/>
          <w:b/>
          <w:sz w:val="28"/>
          <w:szCs w:val="28"/>
        </w:rPr>
        <w:t>obdobia 1.9.2015 – 31.8.2016</w:t>
      </w:r>
    </w:p>
    <w:p w:rsidR="008D1302" w:rsidRDefault="008D1302" w:rsidP="006873F3">
      <w:pPr>
        <w:pStyle w:val="BodyText"/>
        <w:rPr>
          <w:rFonts w:ascii="Arial" w:hAnsi="Arial" w:cs="Arial"/>
          <w:b/>
          <w:sz w:val="28"/>
          <w:szCs w:val="28"/>
        </w:rPr>
      </w:pPr>
    </w:p>
    <w:p w:rsidR="008D1302" w:rsidRPr="00540317" w:rsidRDefault="008D1302" w:rsidP="006873F3">
      <w:pPr>
        <w:pStyle w:val="BodyText"/>
        <w:rPr>
          <w:rFonts w:ascii="Arial" w:hAnsi="Arial" w:cs="Arial"/>
          <w:b/>
        </w:rPr>
      </w:pPr>
    </w:p>
    <w:p w:rsidR="008D1302" w:rsidRPr="0089490B" w:rsidRDefault="008D1302">
      <w:pPr>
        <w:pStyle w:val="Heading1"/>
        <w:numPr>
          <w:ilvl w:val="0"/>
          <w:numId w:val="0"/>
        </w:numPr>
        <w:tabs>
          <w:tab w:val="left" w:pos="180"/>
        </w:tabs>
        <w:ind w:left="426" w:hanging="426"/>
        <w:rPr>
          <w:rFonts w:ascii="Arial" w:hAnsi="Arial" w:cs="Arial"/>
          <w:sz w:val="24"/>
          <w:szCs w:val="24"/>
          <w:u w:val="single"/>
        </w:rPr>
      </w:pPr>
      <w:bookmarkStart w:id="0" w:name="_Toc530739894"/>
      <w:r w:rsidRPr="0089490B">
        <w:rPr>
          <w:rFonts w:ascii="Arial" w:hAnsi="Arial" w:cs="Arial"/>
          <w:sz w:val="24"/>
          <w:szCs w:val="24"/>
          <w:u w:val="single"/>
        </w:rPr>
        <w:t>A.   INFORMÁCIE  O </w:t>
      </w:r>
      <w:bookmarkEnd w:id="0"/>
      <w:r w:rsidRPr="0089490B">
        <w:rPr>
          <w:rFonts w:ascii="Arial" w:hAnsi="Arial" w:cs="Arial"/>
          <w:sz w:val="24"/>
          <w:szCs w:val="24"/>
          <w:u w:val="single"/>
        </w:rPr>
        <w:t>ÚČTOVNEJ JEDNOTKE</w:t>
      </w:r>
    </w:p>
    <w:p w:rsidR="008D1302" w:rsidRPr="00540317" w:rsidRDefault="008D1302">
      <w:pPr>
        <w:pStyle w:val="BodyText"/>
        <w:rPr>
          <w:rFonts w:ascii="Arial" w:hAnsi="Arial" w:cs="Arial"/>
        </w:rPr>
      </w:pPr>
    </w:p>
    <w:p w:rsidR="008D1302" w:rsidRPr="007C19B5" w:rsidRDefault="008D1302" w:rsidP="00F11025">
      <w:pPr>
        <w:pStyle w:val="Heading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bookmarkStart w:id="1" w:name="_Toc530739895"/>
      <w:r w:rsidRPr="007C19B5">
        <w:rPr>
          <w:rFonts w:ascii="Arial" w:hAnsi="Arial" w:cs="Arial"/>
          <w:sz w:val="22"/>
          <w:szCs w:val="22"/>
        </w:rPr>
        <w:t>Obchodné meno a sídlo združenia:</w:t>
      </w:r>
      <w:bookmarkEnd w:id="1"/>
    </w:p>
    <w:p w:rsidR="008D1302" w:rsidRPr="007C19B5" w:rsidRDefault="008D1302" w:rsidP="005A2C8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Občianske združenie</w:t>
      </w:r>
      <w:r w:rsidRPr="007C19B5">
        <w:rPr>
          <w:rFonts w:ascii="Arial" w:hAnsi="Arial" w:cs="Arial"/>
          <w:bCs/>
          <w:sz w:val="22"/>
          <w:szCs w:val="22"/>
        </w:rPr>
        <w:t xml:space="preserve"> CEREBRUM pri Gymnáziu Jána Papánka</w:t>
      </w:r>
    </w:p>
    <w:p w:rsidR="008D1302" w:rsidRPr="007C19B5" w:rsidRDefault="008D1302" w:rsidP="005A2C8E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Vazovova  6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811 07 Bratislava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E16276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bCs/>
          <w:sz w:val="22"/>
          <w:szCs w:val="22"/>
        </w:rPr>
        <w:t>Občianske združeni</w:t>
      </w:r>
      <w:r>
        <w:rPr>
          <w:rFonts w:ascii="Arial" w:hAnsi="Arial" w:cs="Arial"/>
          <w:bCs/>
          <w:sz w:val="22"/>
          <w:szCs w:val="22"/>
        </w:rPr>
        <w:t>e</w:t>
      </w:r>
      <w:r w:rsidRPr="007C19B5">
        <w:rPr>
          <w:rFonts w:ascii="Arial" w:hAnsi="Arial" w:cs="Arial"/>
          <w:bCs/>
          <w:sz w:val="22"/>
          <w:szCs w:val="22"/>
        </w:rPr>
        <w:t xml:space="preserve"> CEREBRUM pri Gymnáziu Jána Papánka</w:t>
      </w:r>
      <w:r w:rsidRPr="007C19B5">
        <w:rPr>
          <w:rFonts w:ascii="Arial" w:hAnsi="Arial" w:cs="Arial"/>
          <w:sz w:val="22"/>
          <w:szCs w:val="22"/>
        </w:rPr>
        <w:t xml:space="preserve"> (ďalej len „Združenie“) bolo založené 1.1.2003.</w:t>
      </w:r>
    </w:p>
    <w:p w:rsidR="008D1302" w:rsidRPr="007C19B5" w:rsidRDefault="008D1302" w:rsidP="00DF517D">
      <w:pPr>
        <w:pStyle w:val="BodyText"/>
        <w:rPr>
          <w:rFonts w:ascii="Arial" w:hAnsi="Arial" w:cs="Arial"/>
          <w:color w:val="FFFF00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Identifikačné číslo organizácie (IČO) je 31 771 254 a daňové identifikačné číslo organizácie (DIČ) je 2021365555.</w:t>
      </w:r>
    </w:p>
    <w:p w:rsidR="008D1302" w:rsidRPr="007C19B5" w:rsidRDefault="008D1302">
      <w:pPr>
        <w:rPr>
          <w:rFonts w:ascii="Arial" w:hAnsi="Arial" w:cs="Arial"/>
          <w:color w:val="FFFF00"/>
          <w:sz w:val="22"/>
          <w:szCs w:val="22"/>
        </w:rPr>
      </w:pPr>
    </w:p>
    <w:p w:rsidR="008D1302" w:rsidRPr="007C19B5" w:rsidRDefault="008D1302" w:rsidP="005A2C8E">
      <w:pPr>
        <w:pStyle w:val="Heading2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bookmarkStart w:id="2" w:name="_Toc530739896"/>
      <w:r w:rsidRPr="007C19B5">
        <w:rPr>
          <w:rFonts w:ascii="Arial" w:hAnsi="Arial" w:cs="Arial"/>
          <w:sz w:val="22"/>
          <w:szCs w:val="22"/>
        </w:rPr>
        <w:t>Hlavnými činnosťami Združenia sú:</w:t>
      </w:r>
      <w:bookmarkEnd w:id="2"/>
    </w:p>
    <w:p w:rsidR="008D1302" w:rsidRPr="007C19B5" w:rsidRDefault="008D1302" w:rsidP="005A2C8E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modernizácia materiálno-technického zabezpečenia gymnázia,</w:t>
      </w:r>
    </w:p>
    <w:p w:rsidR="008D1302" w:rsidRPr="007C19B5" w:rsidRDefault="008D1302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medzinárodné kontakty gymnázia,</w:t>
      </w:r>
    </w:p>
    <w:p w:rsidR="008D1302" w:rsidRPr="007C19B5" w:rsidRDefault="008D1302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finančná podpora a ocenenie žiakov,</w:t>
      </w:r>
    </w:p>
    <w:p w:rsidR="008D1302" w:rsidRPr="007C19B5" w:rsidRDefault="008D1302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odborné, samovzdelávacie, kultúrne a športové aktivity študentov gymnázia,</w:t>
      </w:r>
    </w:p>
    <w:p w:rsidR="008D1302" w:rsidRPr="007C19B5" w:rsidRDefault="008D1302">
      <w:pPr>
        <w:pStyle w:val="Body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propagácia gymnázia na verejnosti.</w:t>
      </w:r>
    </w:p>
    <w:p w:rsidR="008D1302" w:rsidRPr="007C19B5" w:rsidRDefault="008D1302">
      <w:pPr>
        <w:pStyle w:val="BodyText"/>
        <w:ind w:left="0" w:firstLine="360"/>
        <w:rPr>
          <w:rFonts w:ascii="Arial" w:hAnsi="Arial" w:cs="Arial"/>
          <w:b/>
          <w:bCs/>
          <w:sz w:val="22"/>
          <w:szCs w:val="22"/>
        </w:rPr>
      </w:pPr>
    </w:p>
    <w:p w:rsidR="008D1302" w:rsidRPr="007C19B5" w:rsidRDefault="008D1302">
      <w:pPr>
        <w:pStyle w:val="BodyText"/>
        <w:ind w:left="0" w:firstLine="36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3.</w:t>
      </w:r>
      <w:r w:rsidRPr="007C19B5">
        <w:rPr>
          <w:rFonts w:ascii="Arial" w:hAnsi="Arial" w:cs="Arial"/>
          <w:b/>
          <w:bCs/>
          <w:sz w:val="22"/>
          <w:szCs w:val="22"/>
        </w:rPr>
        <w:tab/>
        <w:t>Priemerný počet  zamestnancov</w:t>
      </w:r>
      <w:r w:rsidRPr="007C19B5">
        <w:rPr>
          <w:rFonts w:ascii="Arial" w:hAnsi="Arial" w:cs="Arial"/>
          <w:sz w:val="22"/>
          <w:szCs w:val="22"/>
        </w:rPr>
        <w:t xml:space="preserve"> </w:t>
      </w:r>
    </w:p>
    <w:p w:rsidR="008D1302" w:rsidRPr="007C19B5" w:rsidRDefault="008D1302" w:rsidP="007C19B5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Priemerný počet  zamestnancov Združenia v roku 20</w:t>
      </w:r>
      <w:r>
        <w:rPr>
          <w:rFonts w:ascii="Arial" w:hAnsi="Arial" w:cs="Arial"/>
          <w:sz w:val="22"/>
          <w:szCs w:val="22"/>
        </w:rPr>
        <w:t>15/2016</w:t>
      </w:r>
      <w:r w:rsidRPr="007C19B5">
        <w:rPr>
          <w:rFonts w:ascii="Arial" w:hAnsi="Arial" w:cs="Arial"/>
          <w:sz w:val="22"/>
          <w:szCs w:val="22"/>
        </w:rPr>
        <w:t xml:space="preserve"> bol 0.</w:t>
      </w:r>
      <w:r>
        <w:rPr>
          <w:rFonts w:ascii="Arial" w:hAnsi="Arial" w:cs="Arial"/>
          <w:sz w:val="22"/>
          <w:szCs w:val="22"/>
        </w:rPr>
        <w:t xml:space="preserve"> V roku 2015/2016</w:t>
      </w:r>
      <w:r w:rsidRPr="007C19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nepracoval </w:t>
      </w:r>
      <w:r w:rsidRPr="007C19B5">
        <w:rPr>
          <w:rFonts w:ascii="Arial" w:hAnsi="Arial" w:cs="Arial"/>
          <w:sz w:val="22"/>
          <w:szCs w:val="22"/>
        </w:rPr>
        <w:t xml:space="preserve">pre Združenie </w:t>
      </w:r>
      <w:r>
        <w:rPr>
          <w:rFonts w:ascii="Arial" w:hAnsi="Arial" w:cs="Arial"/>
          <w:sz w:val="22"/>
          <w:szCs w:val="22"/>
        </w:rPr>
        <w:t>ani jeden</w:t>
      </w:r>
      <w:r w:rsidRPr="007C19B5">
        <w:rPr>
          <w:rFonts w:ascii="Arial" w:hAnsi="Arial" w:cs="Arial"/>
          <w:sz w:val="22"/>
          <w:szCs w:val="22"/>
        </w:rPr>
        <w:t xml:space="preserve"> zamestnanec.</w:t>
      </w:r>
    </w:p>
    <w:p w:rsidR="008D1302" w:rsidRPr="007C19B5" w:rsidRDefault="008D1302">
      <w:pPr>
        <w:pStyle w:val="BodyText"/>
        <w:ind w:left="0" w:firstLine="360"/>
        <w:rPr>
          <w:rFonts w:ascii="Arial" w:hAnsi="Arial" w:cs="Arial"/>
          <w:sz w:val="22"/>
          <w:szCs w:val="22"/>
        </w:rPr>
      </w:pPr>
    </w:p>
    <w:p w:rsidR="008D1302" w:rsidRPr="007C19B5" w:rsidRDefault="008D1302">
      <w:pPr>
        <w:pStyle w:val="Heading2"/>
        <w:numPr>
          <w:ilvl w:val="0"/>
          <w:numId w:val="0"/>
        </w:numPr>
        <w:ind w:firstLine="36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4.</w:t>
      </w:r>
      <w:r w:rsidRPr="007C19B5">
        <w:rPr>
          <w:rFonts w:ascii="Arial" w:hAnsi="Arial" w:cs="Arial"/>
          <w:sz w:val="22"/>
          <w:szCs w:val="22"/>
        </w:rPr>
        <w:tab/>
        <w:t>Právny dôvod na zostavenie účtovnej závierky</w:t>
      </w:r>
    </w:p>
    <w:p w:rsidR="008D1302" w:rsidRPr="007C19B5" w:rsidRDefault="008D1302" w:rsidP="00750C3B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Účtovná závierka Združenia k 31. </w:t>
      </w:r>
      <w:r>
        <w:rPr>
          <w:rFonts w:ascii="Arial" w:hAnsi="Arial" w:cs="Arial"/>
          <w:sz w:val="22"/>
          <w:szCs w:val="22"/>
        </w:rPr>
        <w:t>augustu</w:t>
      </w:r>
      <w:r w:rsidRPr="007C19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</w:t>
      </w:r>
      <w:r w:rsidRPr="007C19B5">
        <w:rPr>
          <w:rFonts w:ascii="Arial" w:hAnsi="Arial" w:cs="Arial"/>
          <w:sz w:val="22"/>
          <w:szCs w:val="22"/>
        </w:rPr>
        <w:t xml:space="preserve"> je zostavená ako riadna účtovná     závierka podľa § 17 ods. 6 zákona NR SR č. 431/2002 Z. z. o účtovníctve v znení neskorších predpisov, za účtovné obdobie od 1. </w:t>
      </w:r>
      <w:r>
        <w:rPr>
          <w:rFonts w:ascii="Arial" w:hAnsi="Arial" w:cs="Arial"/>
          <w:sz w:val="22"/>
          <w:szCs w:val="22"/>
        </w:rPr>
        <w:t>septembra</w:t>
      </w:r>
      <w:r w:rsidRPr="007C19B5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15</w:t>
      </w:r>
      <w:r w:rsidRPr="007C19B5">
        <w:rPr>
          <w:rFonts w:ascii="Arial" w:hAnsi="Arial" w:cs="Arial"/>
          <w:sz w:val="22"/>
          <w:szCs w:val="22"/>
        </w:rPr>
        <w:t xml:space="preserve"> do 31. </w:t>
      </w:r>
      <w:r>
        <w:rPr>
          <w:rFonts w:ascii="Arial" w:hAnsi="Arial" w:cs="Arial"/>
          <w:sz w:val="22"/>
          <w:szCs w:val="22"/>
        </w:rPr>
        <w:t>augusta</w:t>
      </w:r>
      <w:r w:rsidRPr="007C19B5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16.</w:t>
      </w:r>
      <w:r w:rsidRPr="007C19B5">
        <w:rPr>
          <w:rFonts w:ascii="Arial" w:hAnsi="Arial" w:cs="Arial"/>
          <w:sz w:val="22"/>
          <w:szCs w:val="22"/>
        </w:rPr>
        <w:t xml:space="preserve"> </w:t>
      </w:r>
    </w:p>
    <w:p w:rsidR="008D1302" w:rsidRPr="007C19B5" w:rsidRDefault="008D1302" w:rsidP="00540317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>
      <w:pPr>
        <w:pStyle w:val="BodyText"/>
        <w:ind w:left="0" w:firstLine="360"/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5.</w:t>
      </w:r>
      <w:r w:rsidRPr="007C19B5">
        <w:rPr>
          <w:rFonts w:ascii="Arial" w:hAnsi="Arial" w:cs="Arial"/>
          <w:b/>
          <w:bCs/>
          <w:sz w:val="22"/>
          <w:szCs w:val="22"/>
        </w:rPr>
        <w:tab/>
        <w:t>Dátum schválenia účtovnej závierky za predchádzajúce účtovné obdobie</w:t>
      </w:r>
    </w:p>
    <w:p w:rsidR="008D1302" w:rsidRPr="00636462" w:rsidRDefault="008D1302" w:rsidP="007C19B5">
      <w:pPr>
        <w:pStyle w:val="BodyText"/>
        <w:ind w:left="360"/>
        <w:rPr>
          <w:rFonts w:ascii="Arial" w:hAnsi="Arial" w:cs="Arial"/>
          <w:color w:val="FF0000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Účtovná závierka Združenia k 31. </w:t>
      </w:r>
      <w:r>
        <w:rPr>
          <w:rFonts w:ascii="Arial" w:hAnsi="Arial" w:cs="Arial"/>
          <w:sz w:val="22"/>
          <w:szCs w:val="22"/>
        </w:rPr>
        <w:t>augustu</w:t>
      </w:r>
      <w:r w:rsidRPr="007C19B5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16</w:t>
      </w:r>
      <w:r w:rsidRPr="007C19B5">
        <w:rPr>
          <w:rFonts w:ascii="Arial" w:hAnsi="Arial" w:cs="Arial"/>
          <w:sz w:val="22"/>
          <w:szCs w:val="22"/>
        </w:rPr>
        <w:t xml:space="preserve">, za predchádzajúce účtovné obdobie,    bola </w:t>
      </w:r>
      <w:r>
        <w:rPr>
          <w:rFonts w:ascii="Arial" w:hAnsi="Arial" w:cs="Arial"/>
          <w:sz w:val="22"/>
          <w:szCs w:val="22"/>
        </w:rPr>
        <w:t>s</w:t>
      </w:r>
      <w:r w:rsidRPr="007C19B5">
        <w:rPr>
          <w:rFonts w:ascii="Arial" w:hAnsi="Arial" w:cs="Arial"/>
          <w:sz w:val="22"/>
          <w:szCs w:val="22"/>
        </w:rPr>
        <w:t xml:space="preserve">chválená </w:t>
      </w:r>
      <w:r>
        <w:rPr>
          <w:rFonts w:ascii="Arial" w:hAnsi="Arial" w:cs="Arial"/>
          <w:sz w:val="22"/>
          <w:szCs w:val="22"/>
        </w:rPr>
        <w:t>členskou schôdzou delegátov</w:t>
      </w:r>
      <w:r w:rsidRPr="007C19B5">
        <w:rPr>
          <w:rFonts w:ascii="Arial" w:hAnsi="Arial" w:cs="Arial"/>
          <w:sz w:val="22"/>
          <w:szCs w:val="22"/>
        </w:rPr>
        <w:t xml:space="preserve">  Združenia  </w:t>
      </w:r>
      <w:r>
        <w:rPr>
          <w:rFonts w:ascii="Arial" w:hAnsi="Arial" w:cs="Arial"/>
          <w:sz w:val="22"/>
          <w:szCs w:val="22"/>
        </w:rPr>
        <w:t>v </w:t>
      </w:r>
      <w:r w:rsidRPr="009C70C8">
        <w:rPr>
          <w:rFonts w:ascii="Arial" w:hAnsi="Arial" w:cs="Arial"/>
          <w:sz w:val="22"/>
          <w:szCs w:val="22"/>
        </w:rPr>
        <w:t>novembri  2016</w:t>
      </w:r>
      <w:r w:rsidRPr="00D37BA5">
        <w:rPr>
          <w:rFonts w:ascii="Arial" w:hAnsi="Arial" w:cs="Arial"/>
          <w:sz w:val="22"/>
          <w:szCs w:val="22"/>
        </w:rPr>
        <w:t>.</w:t>
      </w:r>
    </w:p>
    <w:p w:rsidR="008D1302" w:rsidRPr="007C19B5" w:rsidRDefault="008D1302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8D1302" w:rsidRPr="007C19B5" w:rsidRDefault="008D1302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8D1302" w:rsidRPr="0089490B" w:rsidRDefault="008D1302">
      <w:pPr>
        <w:pStyle w:val="BodyText"/>
        <w:ind w:left="0"/>
        <w:rPr>
          <w:rFonts w:ascii="Arial" w:hAnsi="Arial" w:cs="Arial"/>
          <w:b/>
          <w:bCs/>
          <w:u w:val="single"/>
        </w:rPr>
      </w:pPr>
      <w:r w:rsidRPr="0089490B">
        <w:rPr>
          <w:rFonts w:ascii="Arial" w:hAnsi="Arial" w:cs="Arial"/>
          <w:b/>
          <w:bCs/>
          <w:u w:val="single"/>
        </w:rPr>
        <w:t>B.   INFORMÁCIE O ORGÁNOCH ÚČTOVNEJ JEDNOTKY</w:t>
      </w:r>
    </w:p>
    <w:p w:rsidR="008D1302" w:rsidRPr="007C19B5" w:rsidRDefault="008D1302">
      <w:pPr>
        <w:pStyle w:val="BodyText"/>
        <w:ind w:left="0"/>
        <w:rPr>
          <w:rFonts w:ascii="Arial" w:hAnsi="Arial" w:cs="Arial"/>
          <w:b/>
          <w:bCs/>
          <w:sz w:val="22"/>
          <w:szCs w:val="22"/>
        </w:rPr>
      </w:pPr>
    </w:p>
    <w:p w:rsidR="008D1302" w:rsidRPr="00D3358F" w:rsidRDefault="008D1302" w:rsidP="00E16276">
      <w:pPr>
        <w:pStyle w:val="BodyText"/>
        <w:rPr>
          <w:rFonts w:ascii="Arial" w:hAnsi="Arial" w:cs="Arial"/>
          <w:sz w:val="22"/>
          <w:szCs w:val="22"/>
        </w:rPr>
      </w:pPr>
      <w:r w:rsidRPr="00D3358F">
        <w:rPr>
          <w:rFonts w:ascii="Arial" w:hAnsi="Arial" w:cs="Arial"/>
          <w:sz w:val="22"/>
          <w:szCs w:val="22"/>
        </w:rPr>
        <w:t xml:space="preserve">Štatutárnym orgánom Združenia je správna rada, v zložení: </w:t>
      </w:r>
    </w:p>
    <w:p w:rsidR="008D1302" w:rsidRPr="00D3358F" w:rsidRDefault="008D1302" w:rsidP="005B1753">
      <w:pPr>
        <w:pStyle w:val="BodyText"/>
        <w:rPr>
          <w:rFonts w:ascii="Arial" w:hAnsi="Arial" w:cs="Arial"/>
          <w:sz w:val="22"/>
          <w:szCs w:val="22"/>
        </w:rPr>
      </w:pPr>
      <w:r w:rsidRPr="00D3358F">
        <w:rPr>
          <w:rFonts w:ascii="Arial" w:hAnsi="Arial" w:cs="Arial"/>
          <w:sz w:val="22"/>
          <w:szCs w:val="22"/>
        </w:rPr>
        <w:t>Ing. Iva</w:t>
      </w:r>
      <w:r>
        <w:rPr>
          <w:rFonts w:ascii="Arial" w:hAnsi="Arial" w:cs="Arial"/>
          <w:sz w:val="22"/>
          <w:szCs w:val="22"/>
        </w:rPr>
        <w:t>na</w:t>
      </w:r>
      <w:r w:rsidRPr="00D3358F">
        <w:rPr>
          <w:rFonts w:ascii="Arial" w:hAnsi="Arial" w:cs="Arial"/>
          <w:sz w:val="22"/>
          <w:szCs w:val="22"/>
        </w:rPr>
        <w:t xml:space="preserve"> Antalová </w:t>
      </w:r>
      <w:r w:rsidRPr="00D3358F">
        <w:rPr>
          <w:rFonts w:ascii="Arial" w:hAnsi="Arial" w:cs="Arial"/>
          <w:sz w:val="22"/>
          <w:szCs w:val="22"/>
        </w:rPr>
        <w:tab/>
        <w:t xml:space="preserve">                        - predseda</w:t>
      </w:r>
    </w:p>
    <w:p w:rsidR="008D1302" w:rsidRPr="00D3358F" w:rsidRDefault="008D1302" w:rsidP="007C19B5">
      <w:pPr>
        <w:pStyle w:val="BodyText"/>
        <w:rPr>
          <w:rFonts w:ascii="Arial" w:hAnsi="Arial" w:cs="Arial"/>
          <w:sz w:val="22"/>
          <w:szCs w:val="22"/>
        </w:rPr>
      </w:pPr>
      <w:r w:rsidRPr="009C70C8">
        <w:rPr>
          <w:rFonts w:ascii="Arial" w:hAnsi="Arial" w:cs="Arial"/>
          <w:sz w:val="22"/>
          <w:szCs w:val="22"/>
        </w:rPr>
        <w:t xml:space="preserve">Mgr. </w:t>
      </w:r>
      <w:r>
        <w:rPr>
          <w:rFonts w:ascii="Arial" w:hAnsi="Arial" w:cs="Arial"/>
          <w:sz w:val="22"/>
          <w:szCs w:val="22"/>
        </w:rPr>
        <w:t>Katarína Pecárová</w:t>
      </w:r>
      <w:r w:rsidRPr="009C70C8">
        <w:rPr>
          <w:rFonts w:ascii="Arial" w:hAnsi="Arial" w:cs="Arial"/>
          <w:sz w:val="22"/>
          <w:szCs w:val="22"/>
        </w:rPr>
        <w:t xml:space="preserve"> </w:t>
      </w:r>
      <w:r w:rsidRPr="009C70C8">
        <w:rPr>
          <w:rFonts w:ascii="Arial" w:hAnsi="Arial" w:cs="Arial"/>
          <w:sz w:val="22"/>
          <w:szCs w:val="22"/>
        </w:rPr>
        <w:tab/>
        <w:t xml:space="preserve">                        - člen</w:t>
      </w:r>
    </w:p>
    <w:p w:rsidR="008D1302" w:rsidRPr="00D3358F" w:rsidRDefault="008D1302" w:rsidP="005B1753">
      <w:pPr>
        <w:pStyle w:val="BodyText"/>
        <w:rPr>
          <w:rFonts w:ascii="Arial" w:hAnsi="Arial" w:cs="Arial"/>
          <w:sz w:val="22"/>
          <w:szCs w:val="22"/>
        </w:rPr>
      </w:pPr>
      <w:r w:rsidRPr="00D3358F">
        <w:rPr>
          <w:rFonts w:ascii="Arial" w:hAnsi="Arial" w:cs="Arial"/>
          <w:sz w:val="22"/>
          <w:szCs w:val="22"/>
        </w:rPr>
        <w:t>Mgr. Gabriela Dorňáková                       - člen</w:t>
      </w:r>
    </w:p>
    <w:p w:rsidR="008D1302" w:rsidRPr="00D3358F" w:rsidRDefault="008D1302" w:rsidP="007C19B5">
      <w:pPr>
        <w:pStyle w:val="BodyText"/>
        <w:rPr>
          <w:rFonts w:ascii="Arial" w:hAnsi="Arial" w:cs="Arial"/>
          <w:sz w:val="22"/>
          <w:szCs w:val="22"/>
        </w:rPr>
      </w:pPr>
      <w:r w:rsidRPr="00D3358F">
        <w:rPr>
          <w:rFonts w:ascii="Arial" w:hAnsi="Arial" w:cs="Arial"/>
          <w:sz w:val="22"/>
          <w:szCs w:val="22"/>
        </w:rPr>
        <w:t xml:space="preserve">Iveta Holešová                </w:t>
      </w:r>
      <w:r w:rsidRPr="00D3358F">
        <w:rPr>
          <w:rFonts w:ascii="Arial" w:hAnsi="Arial" w:cs="Arial"/>
          <w:sz w:val="22"/>
          <w:szCs w:val="22"/>
        </w:rPr>
        <w:tab/>
      </w:r>
      <w:r w:rsidRPr="00D3358F"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D3358F">
        <w:rPr>
          <w:rFonts w:ascii="Arial" w:hAnsi="Arial" w:cs="Arial"/>
          <w:sz w:val="22"/>
          <w:szCs w:val="22"/>
        </w:rPr>
        <w:t>člen</w:t>
      </w:r>
    </w:p>
    <w:p w:rsidR="008D1302" w:rsidRPr="00D3358F" w:rsidRDefault="008D1302" w:rsidP="007C19B5">
      <w:pPr>
        <w:pStyle w:val="BodyText"/>
        <w:rPr>
          <w:rFonts w:ascii="Arial" w:hAnsi="Arial" w:cs="Arial"/>
          <w:sz w:val="22"/>
          <w:szCs w:val="22"/>
        </w:rPr>
      </w:pPr>
      <w:r w:rsidRPr="00D3358F">
        <w:rPr>
          <w:rFonts w:ascii="Arial" w:hAnsi="Arial" w:cs="Arial"/>
          <w:sz w:val="22"/>
          <w:szCs w:val="22"/>
        </w:rPr>
        <w:t>Bc. Adriana Orviská</w:t>
      </w:r>
      <w:r w:rsidRPr="00D3358F">
        <w:rPr>
          <w:rFonts w:ascii="Arial" w:hAnsi="Arial" w:cs="Arial"/>
          <w:sz w:val="22"/>
          <w:szCs w:val="22"/>
        </w:rPr>
        <w:tab/>
      </w:r>
      <w:r w:rsidRPr="00D3358F">
        <w:rPr>
          <w:rFonts w:ascii="Arial" w:hAnsi="Arial" w:cs="Arial"/>
          <w:sz w:val="22"/>
          <w:szCs w:val="22"/>
        </w:rPr>
        <w:tab/>
      </w:r>
      <w:r w:rsidRPr="00D3358F"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D3358F">
        <w:rPr>
          <w:rFonts w:ascii="Arial" w:hAnsi="Arial" w:cs="Arial"/>
          <w:sz w:val="22"/>
          <w:szCs w:val="22"/>
        </w:rPr>
        <w:t>člen</w:t>
      </w:r>
    </w:p>
    <w:p w:rsidR="008D1302" w:rsidRDefault="008D1302">
      <w:pPr>
        <w:pStyle w:val="Heading2"/>
        <w:numPr>
          <w:ilvl w:val="0"/>
          <w:numId w:val="0"/>
        </w:numPr>
        <w:tabs>
          <w:tab w:val="left" w:pos="8460"/>
        </w:tabs>
        <w:ind w:firstLine="426"/>
        <w:rPr>
          <w:rFonts w:ascii="Arial" w:hAnsi="Arial" w:cs="Arial"/>
          <w:sz w:val="22"/>
          <w:szCs w:val="22"/>
        </w:rPr>
      </w:pPr>
    </w:p>
    <w:p w:rsidR="008D1302" w:rsidRPr="00236ACC" w:rsidRDefault="008D1302" w:rsidP="00236ACC">
      <w:pPr>
        <w:rPr>
          <w:lang w:val="sk-SK" w:eastAsia="en-US"/>
        </w:rPr>
      </w:pPr>
    </w:p>
    <w:p w:rsidR="008D1302" w:rsidRPr="0089490B" w:rsidRDefault="008D1302">
      <w:pPr>
        <w:pStyle w:val="Heading1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u w:val="single"/>
        </w:rPr>
      </w:pPr>
      <w:bookmarkStart w:id="3" w:name="_Toc530739899"/>
      <w:r w:rsidRPr="0089490B">
        <w:rPr>
          <w:rFonts w:ascii="Arial" w:hAnsi="Arial" w:cs="Arial"/>
          <w:sz w:val="24"/>
          <w:szCs w:val="24"/>
          <w:u w:val="single"/>
        </w:rPr>
        <w:t xml:space="preserve">D.   Informácie o účtovných zásadách a účtovných metódach </w:t>
      </w:r>
      <w:bookmarkEnd w:id="3"/>
    </w:p>
    <w:p w:rsidR="008D1302" w:rsidRPr="007C19B5" w:rsidRDefault="008D1302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8D1302" w:rsidRPr="007C19B5" w:rsidRDefault="008D1302" w:rsidP="002A2250">
      <w:pPr>
        <w:numPr>
          <w:ilvl w:val="1"/>
          <w:numId w:val="37"/>
        </w:numPr>
        <w:tabs>
          <w:tab w:val="clear" w:pos="1506"/>
          <w:tab w:val="num" w:pos="180"/>
        </w:tabs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 xml:space="preserve"> Východiska pre zostavenie</w:t>
      </w:r>
      <w:r w:rsidRPr="007C19B5">
        <w:rPr>
          <w:rFonts w:ascii="Arial" w:hAnsi="Arial" w:cs="Arial"/>
          <w:b/>
          <w:bCs/>
          <w:sz w:val="22"/>
          <w:szCs w:val="22"/>
          <w:lang w:val="sk-SK"/>
        </w:rPr>
        <w:t xml:space="preserve"> účtovnej závierky</w:t>
      </w:r>
    </w:p>
    <w:p w:rsidR="008D1302" w:rsidRPr="007C19B5" w:rsidRDefault="008D1302" w:rsidP="00B76D91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Účtovná závierka bola zostavená za predpokladu nepretržitého trvania Združenia.</w:t>
      </w:r>
    </w:p>
    <w:p w:rsidR="008D1302" w:rsidRPr="007C19B5" w:rsidRDefault="008D1302" w:rsidP="00540317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Účtovné metódy a všeobecné účtovné zásady boli účtovnou jednotkou konzistentne aplikované.</w:t>
      </w:r>
    </w:p>
    <w:p w:rsidR="008D1302" w:rsidRPr="007C19B5" w:rsidRDefault="008D1302" w:rsidP="00B027F9">
      <w:pPr>
        <w:tabs>
          <w:tab w:val="left" w:pos="54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       </w:t>
      </w:r>
    </w:p>
    <w:p w:rsidR="008D1302" w:rsidRPr="007C19B5" w:rsidRDefault="008D1302" w:rsidP="002A2250">
      <w:pPr>
        <w:pStyle w:val="Pismenka"/>
        <w:tabs>
          <w:tab w:val="clear" w:pos="426"/>
        </w:tabs>
        <w:ind w:left="0" w:firstLine="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b)   Dlhodobý nehmotný  a dlhodobý  hmotný majetok </w:t>
      </w:r>
    </w:p>
    <w:p w:rsidR="008D1302" w:rsidRDefault="008D1302" w:rsidP="00B027F9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Dlhodobý nehmotný majetok  a dlhodobý hmotný majetok nakupovaný sa oceňuje obstarávacou cenou, ktorá zahrňuje cenu obstarania a náklady súvisiace s obstaraním </w:t>
      </w:r>
    </w:p>
    <w:p w:rsidR="008D1302" w:rsidRPr="007C19B5" w:rsidRDefault="008D1302" w:rsidP="00B027F9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( prepravu, montáž a pod.).</w:t>
      </w:r>
    </w:p>
    <w:p w:rsidR="008D1302" w:rsidRPr="007C19B5" w:rsidRDefault="008D1302" w:rsidP="00B027F9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B027F9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Reprodukčnou obstarávacou cenou sa oceňuje</w:t>
      </w:r>
    </w:p>
    <w:p w:rsidR="008D1302" w:rsidRPr="007C19B5" w:rsidRDefault="008D1302" w:rsidP="00E16276">
      <w:pPr>
        <w:pStyle w:val="BodyTex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dlhodobý nehmotný majetok  a dlhodobý hmotný majetok nadobudnutý bezodplatne,</w:t>
      </w:r>
    </w:p>
    <w:p w:rsidR="008D1302" w:rsidRPr="007C19B5" w:rsidRDefault="008D1302" w:rsidP="001A7540">
      <w:pPr>
        <w:pStyle w:val="BodyTex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dlhodobý nehmotný majetok  a dlhodobý hmotný majetok novozistený a v účtovníctve doteraz nezachytený, napríklad inventarizačný prebytok</w:t>
      </w:r>
    </w:p>
    <w:p w:rsidR="008D1302" w:rsidRPr="007C19B5" w:rsidRDefault="008D1302" w:rsidP="001A7540">
      <w:pPr>
        <w:pStyle w:val="BodyText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dlhodobý nehmotný majetok  vytvorený vlastnou činnosťou, ak je reprodukčná obstarávacia cena nižšia ako vlastné náklady.</w:t>
      </w:r>
    </w:p>
    <w:p w:rsidR="008D1302" w:rsidRPr="007C19B5" w:rsidRDefault="008D1302" w:rsidP="00540317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540922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Dlhodobý nehmotný majetok  a dlhodobý hmotný majetok sa po obstaraní prevedie do majetku gymnázia, ktoré ho odpisuje na základe odpisového plánu. </w:t>
      </w:r>
    </w:p>
    <w:p w:rsidR="008D1302" w:rsidRPr="007C19B5" w:rsidRDefault="008D1302" w:rsidP="001A7540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1A7540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Drobný nehmotný majetok a drobný hmotný majetok sa odpisuje jednorázovo.</w:t>
      </w:r>
    </w:p>
    <w:p w:rsidR="008D1302" w:rsidRPr="007C19B5" w:rsidRDefault="008D1302" w:rsidP="001A7540">
      <w:pPr>
        <w:pStyle w:val="BodyText"/>
        <w:rPr>
          <w:rFonts w:ascii="Arial" w:hAnsi="Arial" w:cs="Arial"/>
          <w:sz w:val="22"/>
          <w:szCs w:val="22"/>
          <w:highlight w:val="green"/>
        </w:rPr>
      </w:pPr>
    </w:p>
    <w:p w:rsidR="008D1302" w:rsidRPr="007C19B5" w:rsidRDefault="008D1302" w:rsidP="002A2250">
      <w:pPr>
        <w:pStyle w:val="Pismenka"/>
        <w:tabs>
          <w:tab w:val="clear" w:pos="426"/>
        </w:tabs>
        <w:ind w:left="360" w:firstLine="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 ( c )  Zásoby </w:t>
      </w:r>
    </w:p>
    <w:p w:rsidR="008D1302" w:rsidRPr="007C19B5" w:rsidRDefault="008D1302" w:rsidP="007D0719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Zásoby sa oceňujú obstarávacou cenou a súčasťou obstarávacej ceny sú všetky náklady potrebné na ich obstaranie, napríklad preprava, clo, poistné.</w:t>
      </w:r>
    </w:p>
    <w:p w:rsidR="008D1302" w:rsidRPr="007C19B5" w:rsidRDefault="008D1302" w:rsidP="007D0719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7D0719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Materiál, ktorý je určený na priamu spotrebu sa účtuje priamo do spotreby v súlade so Smernicou o vedení účtovníctva.</w:t>
      </w:r>
    </w:p>
    <w:p w:rsidR="008D1302" w:rsidRPr="007C19B5" w:rsidRDefault="008D1302" w:rsidP="007D0719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683DA6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Pri účtovnej závierke Združenie porovnalo skutočnú spotrebu zásob so zaúčtovanou pri inventarizácií a všetky zásoby boli spotrebované.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tabs>
          <w:tab w:val="left" w:pos="180"/>
        </w:tabs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(d) Pohľadávky</w:t>
      </w:r>
      <w:r w:rsidRPr="007C19B5">
        <w:rPr>
          <w:rFonts w:ascii="Arial" w:hAnsi="Arial" w:cs="Arial"/>
          <w:b/>
          <w:sz w:val="22"/>
          <w:szCs w:val="22"/>
        </w:rPr>
        <w:t xml:space="preserve"> 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Pohľadávky sa pri ich vzniku oceňujú ich menovitou hodnotou. Zníženie ich hodnoty sa vyjadruje opravnou položkou.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Pismenka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Peňažné prostriedky  a ceniny </w:t>
      </w:r>
    </w:p>
    <w:p w:rsidR="008D1302" w:rsidRPr="007C19B5" w:rsidRDefault="008D1302" w:rsidP="007D0719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Peňažné prostriedky  sa oceňujú ich menovitou hodnotou.</w:t>
      </w:r>
    </w:p>
    <w:p w:rsidR="008D1302" w:rsidRPr="007C19B5" w:rsidRDefault="008D1302" w:rsidP="007D0719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Pismenka"/>
        <w:numPr>
          <w:ilvl w:val="0"/>
          <w:numId w:val="33"/>
        </w:numPr>
        <w:ind w:left="426" w:hanging="66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Záväzky 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Záväzky pri ich vzniku sa oceňujú menovitou hodnotou. 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89490B" w:rsidRDefault="008D1302" w:rsidP="00657079">
      <w:pPr>
        <w:pStyle w:val="Heading1"/>
        <w:numPr>
          <w:ilvl w:val="0"/>
          <w:numId w:val="0"/>
        </w:numPr>
        <w:tabs>
          <w:tab w:val="left" w:pos="540"/>
        </w:tabs>
        <w:ind w:left="360" w:right="-468"/>
        <w:rPr>
          <w:rFonts w:ascii="Arial" w:hAnsi="Arial" w:cs="Arial"/>
          <w:sz w:val="24"/>
          <w:szCs w:val="24"/>
          <w:u w:val="single"/>
        </w:rPr>
      </w:pPr>
      <w:bookmarkStart w:id="4" w:name="_Toc530739900"/>
      <w:r>
        <w:rPr>
          <w:rFonts w:ascii="Arial" w:hAnsi="Arial" w:cs="Arial"/>
          <w:sz w:val="24"/>
          <w:szCs w:val="24"/>
          <w:u w:val="single"/>
        </w:rPr>
        <w:t xml:space="preserve">E. </w:t>
      </w:r>
      <w:r w:rsidRPr="0089490B">
        <w:rPr>
          <w:rFonts w:ascii="Arial" w:hAnsi="Arial" w:cs="Arial"/>
          <w:sz w:val="24"/>
          <w:szCs w:val="24"/>
          <w:u w:val="single"/>
        </w:rPr>
        <w:t>informácie o Údajoch Majetku VO VÝKAZE O</w:t>
      </w:r>
      <w:r>
        <w:rPr>
          <w:rFonts w:ascii="Arial" w:hAnsi="Arial" w:cs="Arial"/>
          <w:sz w:val="24"/>
          <w:szCs w:val="24"/>
          <w:u w:val="single"/>
        </w:rPr>
        <w:t> </w:t>
      </w:r>
      <w:r w:rsidRPr="0089490B">
        <w:rPr>
          <w:rFonts w:ascii="Arial" w:hAnsi="Arial" w:cs="Arial"/>
          <w:sz w:val="24"/>
          <w:szCs w:val="24"/>
          <w:u w:val="single"/>
        </w:rPr>
        <w:t>MAJETKU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89490B">
        <w:rPr>
          <w:rFonts w:ascii="Arial" w:hAnsi="Arial" w:cs="Arial"/>
          <w:sz w:val="24"/>
          <w:szCs w:val="24"/>
          <w:u w:val="single"/>
        </w:rPr>
        <w:t>A </w:t>
      </w:r>
      <w:bookmarkEnd w:id="4"/>
      <w:r w:rsidRPr="0089490B">
        <w:rPr>
          <w:rFonts w:ascii="Arial" w:hAnsi="Arial" w:cs="Arial"/>
          <w:sz w:val="24"/>
          <w:szCs w:val="24"/>
          <w:u w:val="single"/>
        </w:rPr>
        <w:t>ZÁVÄZKOCH</w:t>
      </w:r>
    </w:p>
    <w:p w:rsidR="008D1302" w:rsidRPr="007C19B5" w:rsidRDefault="008D1302">
      <w:pPr>
        <w:pStyle w:val="Header"/>
        <w:numPr>
          <w:ilvl w:val="12"/>
          <w:numId w:val="0"/>
        </w:numPr>
        <w:tabs>
          <w:tab w:val="clear" w:pos="4153"/>
          <w:tab w:val="clear" w:pos="8306"/>
        </w:tabs>
        <w:jc w:val="both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Heading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bookmarkStart w:id="5" w:name="_Toc530739901"/>
      <w:r w:rsidRPr="007C19B5">
        <w:rPr>
          <w:rFonts w:ascii="Arial" w:hAnsi="Arial" w:cs="Arial"/>
          <w:sz w:val="22"/>
          <w:szCs w:val="22"/>
        </w:rPr>
        <w:t>Dlhodobý nehmotný   majetok</w:t>
      </w:r>
      <w:bookmarkEnd w:id="5"/>
    </w:p>
    <w:p w:rsidR="008D1302" w:rsidRPr="007C19B5" w:rsidRDefault="008D1302" w:rsidP="007374AE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Zostatková hodnota dlhodobého nehmotného majetku Združenia k 31.</w:t>
      </w:r>
      <w:r>
        <w:rPr>
          <w:rFonts w:ascii="Arial" w:hAnsi="Arial" w:cs="Arial"/>
          <w:sz w:val="22"/>
          <w:szCs w:val="22"/>
        </w:rPr>
        <w:t>8.2016</w:t>
      </w:r>
      <w:r w:rsidRPr="007C19B5">
        <w:rPr>
          <w:rFonts w:ascii="Arial" w:hAnsi="Arial" w:cs="Arial"/>
          <w:sz w:val="22"/>
          <w:szCs w:val="22"/>
        </w:rPr>
        <w:t xml:space="preserve"> je 0.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Dlhodobý hmotný majetok</w:t>
      </w:r>
    </w:p>
    <w:p w:rsidR="008D1302" w:rsidRDefault="008D1302" w:rsidP="00385E59">
      <w:pPr>
        <w:pStyle w:val="BodyText"/>
        <w:ind w:right="-288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Zostatková hodnota</w:t>
      </w:r>
      <w:r>
        <w:rPr>
          <w:rFonts w:ascii="Arial" w:hAnsi="Arial" w:cs="Arial"/>
          <w:sz w:val="22"/>
          <w:szCs w:val="22"/>
        </w:rPr>
        <w:t xml:space="preserve"> dlhodobého hmotného majetku Združenia k 31.8.2016 </w:t>
      </w:r>
      <w:r w:rsidRPr="007C19B5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>0.</w:t>
      </w:r>
    </w:p>
    <w:p w:rsidR="008D1302" w:rsidRPr="007C19B5" w:rsidRDefault="008D1302" w:rsidP="007374AE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Finančné investície</w:t>
      </w:r>
    </w:p>
    <w:p w:rsidR="008D1302" w:rsidRPr="007C19B5" w:rsidRDefault="008D1302" w:rsidP="001C679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31.8.2016</w:t>
      </w:r>
      <w:r w:rsidRPr="007C19B5">
        <w:rPr>
          <w:rFonts w:ascii="Arial" w:hAnsi="Arial" w:cs="Arial"/>
          <w:sz w:val="22"/>
          <w:szCs w:val="22"/>
        </w:rPr>
        <w:t xml:space="preserve"> nemá Združenie finančné investície.</w:t>
      </w:r>
    </w:p>
    <w:p w:rsidR="008D1302" w:rsidRPr="007C19B5" w:rsidRDefault="008D1302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8D1302" w:rsidRPr="007C19B5" w:rsidRDefault="008D1302" w:rsidP="002A2250">
      <w:pPr>
        <w:pStyle w:val="BodyTex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Zásoby</w:t>
      </w:r>
    </w:p>
    <w:p w:rsidR="008D1302" w:rsidRPr="007C19B5" w:rsidRDefault="008D1302" w:rsidP="001C6792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7C19B5">
        <w:rPr>
          <w:rFonts w:ascii="Arial" w:hAnsi="Arial" w:cs="Arial"/>
          <w:sz w:val="22"/>
          <w:szCs w:val="22"/>
        </w:rPr>
        <w:t>Združenie počas účtovného obdobia nevytváralo a  neúčtovalo o zásobách.</w:t>
      </w:r>
    </w:p>
    <w:p w:rsidR="008D1302" w:rsidRPr="007C19B5" w:rsidRDefault="008D1302">
      <w:pPr>
        <w:pStyle w:val="BodyText"/>
        <w:ind w:left="0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Heading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Pohľadávky</w:t>
      </w:r>
    </w:p>
    <w:p w:rsidR="008D1302" w:rsidRPr="008E4C24" w:rsidRDefault="008D1302" w:rsidP="005B1753">
      <w:pPr>
        <w:pStyle w:val="BodyText"/>
        <w:rPr>
          <w:rFonts w:ascii="Arial" w:hAnsi="Arial" w:cs="Arial"/>
          <w:color w:val="FF0000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Kone</w:t>
      </w:r>
      <w:r>
        <w:rPr>
          <w:rFonts w:ascii="Arial" w:hAnsi="Arial" w:cs="Arial"/>
          <w:sz w:val="22"/>
          <w:szCs w:val="22"/>
        </w:rPr>
        <w:t>čný stav pohľadávok k 31.8.2016</w:t>
      </w:r>
      <w:r w:rsidRPr="007C19B5">
        <w:rPr>
          <w:rFonts w:ascii="Arial" w:hAnsi="Arial" w:cs="Arial"/>
          <w:sz w:val="22"/>
          <w:szCs w:val="22"/>
        </w:rPr>
        <w:t xml:space="preserve"> je </w:t>
      </w:r>
      <w:r>
        <w:rPr>
          <w:rFonts w:ascii="Arial" w:hAnsi="Arial" w:cs="Arial"/>
          <w:sz w:val="22"/>
          <w:szCs w:val="22"/>
        </w:rPr>
        <w:t>0</w:t>
      </w:r>
      <w:r w:rsidRPr="0060185F">
        <w:rPr>
          <w:rFonts w:ascii="Arial" w:hAnsi="Arial" w:cs="Arial"/>
          <w:sz w:val="22"/>
          <w:szCs w:val="22"/>
        </w:rPr>
        <w:t>.</w:t>
      </w:r>
    </w:p>
    <w:p w:rsidR="008D1302" w:rsidRPr="006873F3" w:rsidRDefault="008D1302" w:rsidP="007374AE">
      <w:pPr>
        <w:pStyle w:val="BodyText"/>
        <w:rPr>
          <w:rFonts w:ascii="Arial" w:hAnsi="Arial" w:cs="Arial"/>
          <w:b/>
          <w:sz w:val="22"/>
          <w:szCs w:val="22"/>
        </w:rPr>
      </w:pPr>
    </w:p>
    <w:p w:rsidR="008D1302" w:rsidRPr="007C19B5" w:rsidRDefault="008D1302" w:rsidP="002A2250">
      <w:pPr>
        <w:pStyle w:val="BodyTex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Peniaze</w:t>
      </w:r>
    </w:p>
    <w:p w:rsidR="008D1302" w:rsidRPr="007C19B5" w:rsidRDefault="008D1302" w:rsidP="00750C3B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Konečný stav k 31.8.2016</w:t>
      </w:r>
      <w:r w:rsidRPr="007C19B5">
        <w:rPr>
          <w:rFonts w:ascii="Arial" w:hAnsi="Arial" w:cs="Arial"/>
          <w:sz w:val="22"/>
          <w:szCs w:val="22"/>
        </w:rPr>
        <w:t xml:space="preserve"> v pokladnici je </w:t>
      </w:r>
      <w:r>
        <w:rPr>
          <w:rFonts w:ascii="Arial" w:hAnsi="Arial" w:cs="Arial"/>
          <w:b/>
          <w:sz w:val="22"/>
          <w:szCs w:val="22"/>
        </w:rPr>
        <w:t>488</w:t>
      </w:r>
      <w:r w:rsidRPr="007C0C7C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50</w:t>
      </w:r>
      <w:r w:rsidRPr="000547A6">
        <w:rPr>
          <w:rFonts w:ascii="Arial" w:hAnsi="Arial" w:cs="Arial"/>
          <w:b/>
          <w:sz w:val="22"/>
          <w:szCs w:val="22"/>
        </w:rPr>
        <w:t xml:space="preserve"> EUR</w:t>
      </w:r>
      <w:r w:rsidRPr="000547A6">
        <w:rPr>
          <w:rFonts w:ascii="Arial" w:hAnsi="Arial" w:cs="Arial"/>
          <w:sz w:val="22"/>
          <w:szCs w:val="22"/>
        </w:rPr>
        <w:t>.</w:t>
      </w:r>
    </w:p>
    <w:p w:rsidR="008D1302" w:rsidRPr="007C19B5" w:rsidRDefault="008D1302" w:rsidP="001C679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Ceniny</w:t>
      </w:r>
    </w:p>
    <w:p w:rsidR="008D1302" w:rsidRPr="007C19B5" w:rsidRDefault="008D1302" w:rsidP="00FA2B63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31.8.2016</w:t>
      </w:r>
      <w:r w:rsidRPr="007C19B5">
        <w:rPr>
          <w:rFonts w:ascii="Arial" w:hAnsi="Arial" w:cs="Arial"/>
          <w:sz w:val="22"/>
          <w:szCs w:val="22"/>
        </w:rPr>
        <w:t xml:space="preserve"> nevykazuje Združenie ceniny.</w:t>
      </w:r>
    </w:p>
    <w:p w:rsidR="008D1302" w:rsidRPr="007C19B5" w:rsidRDefault="008D1302" w:rsidP="00FA2B63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Pri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7C19B5">
        <w:rPr>
          <w:rFonts w:ascii="Arial" w:hAnsi="Arial" w:cs="Arial"/>
          <w:b/>
          <w:bCs/>
          <w:sz w:val="22"/>
          <w:szCs w:val="22"/>
        </w:rPr>
        <w:t>bežné položky</w:t>
      </w:r>
    </w:p>
    <w:p w:rsidR="008D1302" w:rsidRPr="007C19B5" w:rsidRDefault="008D1302" w:rsidP="00FA2B63">
      <w:pPr>
        <w:pStyle w:val="BodyText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Zostatok na účt</w:t>
      </w:r>
      <w:r>
        <w:rPr>
          <w:rFonts w:ascii="Arial" w:hAnsi="Arial" w:cs="Arial"/>
          <w:sz w:val="22"/>
          <w:szCs w:val="22"/>
        </w:rPr>
        <w:t>e priebežné položky k 31.8.2016</w:t>
      </w:r>
      <w:r w:rsidRPr="007C19B5">
        <w:rPr>
          <w:rFonts w:ascii="Arial" w:hAnsi="Arial" w:cs="Arial"/>
          <w:sz w:val="22"/>
          <w:szCs w:val="22"/>
        </w:rPr>
        <w:t xml:space="preserve"> je 0.</w:t>
      </w:r>
    </w:p>
    <w:p w:rsidR="008D1302" w:rsidRPr="007C19B5" w:rsidRDefault="008D1302" w:rsidP="00FA2B63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Bankové účty</w:t>
      </w:r>
    </w:p>
    <w:p w:rsidR="008D1302" w:rsidRPr="007C19B5" w:rsidRDefault="008D1302" w:rsidP="005A259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Konečný stav k 31.8.2016 </w:t>
      </w:r>
      <w:r w:rsidRPr="007C19B5">
        <w:rPr>
          <w:rFonts w:ascii="Arial" w:hAnsi="Arial" w:cs="Arial"/>
          <w:sz w:val="22"/>
          <w:szCs w:val="22"/>
        </w:rPr>
        <w:t xml:space="preserve"> na účte v banke je </w:t>
      </w:r>
      <w:r>
        <w:rPr>
          <w:rFonts w:ascii="Arial" w:hAnsi="Arial" w:cs="Arial"/>
          <w:b/>
          <w:sz w:val="22"/>
          <w:szCs w:val="22"/>
        </w:rPr>
        <w:t>20 573,61</w:t>
      </w:r>
      <w:r w:rsidRPr="000547A6">
        <w:rPr>
          <w:rFonts w:ascii="Arial" w:hAnsi="Arial" w:cs="Arial"/>
          <w:b/>
          <w:sz w:val="22"/>
          <w:szCs w:val="22"/>
        </w:rPr>
        <w:t xml:space="preserve"> EUR</w:t>
      </w:r>
      <w:r w:rsidRPr="000547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1302" w:rsidRPr="007C19B5" w:rsidRDefault="008D1302" w:rsidP="00B844AB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657079" w:rsidRDefault="008D1302" w:rsidP="00657079">
      <w:pPr>
        <w:pStyle w:val="Heading1"/>
        <w:numPr>
          <w:ilvl w:val="0"/>
          <w:numId w:val="0"/>
        </w:numPr>
        <w:tabs>
          <w:tab w:val="left" w:pos="540"/>
        </w:tabs>
        <w:ind w:right="-468"/>
        <w:jc w:val="both"/>
        <w:rPr>
          <w:rFonts w:ascii="Arial" w:hAnsi="Arial" w:cs="Arial"/>
          <w:sz w:val="24"/>
          <w:szCs w:val="24"/>
          <w:u w:val="single"/>
        </w:rPr>
      </w:pPr>
      <w:r w:rsidRPr="00657079">
        <w:rPr>
          <w:rFonts w:ascii="Arial" w:hAnsi="Arial" w:cs="Arial"/>
          <w:sz w:val="24"/>
          <w:szCs w:val="24"/>
          <w:u w:val="single"/>
        </w:rPr>
        <w:t>F.   INFORMÁCIE O ÚDAJOCH ZÁVÄZKOV  VO VÝKAZE O MAJETKU A ZÁVÄZKOCH</w:t>
      </w:r>
    </w:p>
    <w:p w:rsidR="008D1302" w:rsidRPr="007C19B5" w:rsidRDefault="008D1302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:rsidR="008D1302" w:rsidRPr="007C19B5" w:rsidRDefault="008D1302" w:rsidP="002A2250">
      <w:pPr>
        <w:pStyle w:val="Heading2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bookmarkStart w:id="6" w:name="_Toc530739909"/>
      <w:r w:rsidRPr="007C19B5">
        <w:rPr>
          <w:rFonts w:ascii="Arial" w:hAnsi="Arial" w:cs="Arial"/>
          <w:sz w:val="22"/>
          <w:szCs w:val="22"/>
        </w:rPr>
        <w:t>Záväzky</w:t>
      </w:r>
      <w:bookmarkEnd w:id="6"/>
    </w:p>
    <w:p w:rsidR="008D1302" w:rsidRPr="0060185F" w:rsidRDefault="008D1302" w:rsidP="0074503E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 31.8.2016</w:t>
      </w:r>
      <w:r w:rsidRPr="007C19B5">
        <w:rPr>
          <w:rFonts w:ascii="Arial" w:hAnsi="Arial" w:cs="Arial"/>
          <w:sz w:val="22"/>
          <w:szCs w:val="22"/>
        </w:rPr>
        <w:t xml:space="preserve"> je stav záväzkov Združenia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0,00 EUR</w:t>
      </w:r>
      <w:r w:rsidRPr="00DB283B">
        <w:rPr>
          <w:rFonts w:ascii="Arial" w:hAnsi="Arial" w:cs="Arial"/>
          <w:sz w:val="22"/>
          <w:szCs w:val="22"/>
        </w:rPr>
        <w:t>.</w:t>
      </w:r>
      <w:r w:rsidRPr="007C19B5">
        <w:rPr>
          <w:rFonts w:ascii="Arial" w:hAnsi="Arial" w:cs="Arial"/>
          <w:sz w:val="22"/>
          <w:szCs w:val="22"/>
        </w:rPr>
        <w:t xml:space="preserve"> 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F11F87">
      <w:pPr>
        <w:pStyle w:val="BodyText"/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 xml:space="preserve">2.  </w:t>
      </w:r>
      <w:r>
        <w:rPr>
          <w:rFonts w:ascii="Arial" w:hAnsi="Arial" w:cs="Arial"/>
          <w:b/>
          <w:bCs/>
          <w:sz w:val="22"/>
          <w:szCs w:val="22"/>
        </w:rPr>
        <w:t>Ú</w:t>
      </w:r>
      <w:r w:rsidRPr="007C19B5">
        <w:rPr>
          <w:rFonts w:ascii="Arial" w:hAnsi="Arial" w:cs="Arial"/>
          <w:b/>
          <w:bCs/>
          <w:sz w:val="22"/>
          <w:szCs w:val="22"/>
        </w:rPr>
        <w:t>very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Združenie v roku 2015/2015</w:t>
      </w:r>
      <w:r w:rsidRPr="007C19B5">
        <w:rPr>
          <w:rFonts w:ascii="Arial" w:hAnsi="Arial" w:cs="Arial"/>
          <w:sz w:val="22"/>
          <w:szCs w:val="22"/>
        </w:rPr>
        <w:t xml:space="preserve"> nečerpalo žiadne úvery.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89490B" w:rsidRDefault="008D1302" w:rsidP="00FA2B63">
      <w:pPr>
        <w:pStyle w:val="BodyText"/>
        <w:ind w:left="0"/>
        <w:rPr>
          <w:rFonts w:ascii="Arial" w:hAnsi="Arial" w:cs="Arial"/>
          <w:b/>
          <w:bCs/>
          <w:u w:val="single"/>
        </w:rPr>
      </w:pPr>
      <w:r w:rsidRPr="0089490B">
        <w:rPr>
          <w:rFonts w:ascii="Arial" w:hAnsi="Arial" w:cs="Arial"/>
          <w:b/>
          <w:bCs/>
          <w:u w:val="single"/>
        </w:rPr>
        <w:t>G. INFORMÁCIE O PRÍJMOCH</w:t>
      </w:r>
    </w:p>
    <w:p w:rsidR="008D1302" w:rsidRPr="007C19B5" w:rsidRDefault="008D1302">
      <w:pPr>
        <w:pStyle w:val="BodyText"/>
        <w:ind w:left="0"/>
        <w:rPr>
          <w:rFonts w:ascii="Arial" w:hAnsi="Arial" w:cs="Arial"/>
          <w:b/>
          <w:bCs/>
          <w:sz w:val="22"/>
          <w:szCs w:val="22"/>
        </w:rPr>
      </w:pPr>
    </w:p>
    <w:p w:rsidR="008D1302" w:rsidRPr="007C19B5" w:rsidRDefault="008D1302" w:rsidP="002A2250">
      <w:pPr>
        <w:pStyle w:val="Heading2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Z vkladu zriaďovateľa alebo zakladateľa</w:t>
      </w:r>
    </w:p>
    <w:p w:rsidR="008D1302" w:rsidRPr="007C19B5" w:rsidRDefault="008D1302" w:rsidP="00FB6EC4">
      <w:pPr>
        <w:ind w:left="360"/>
        <w:rPr>
          <w:rFonts w:ascii="Arial" w:hAnsi="Arial" w:cs="Arial"/>
          <w:sz w:val="22"/>
          <w:szCs w:val="22"/>
          <w:lang w:val="sk-SK" w:eastAsia="en-US"/>
        </w:rPr>
      </w:pPr>
      <w:r>
        <w:rPr>
          <w:rFonts w:ascii="Arial" w:hAnsi="Arial" w:cs="Arial"/>
          <w:sz w:val="22"/>
          <w:szCs w:val="22"/>
          <w:lang w:val="sk-SK" w:eastAsia="en-US"/>
        </w:rPr>
        <w:t>Združenie v roku 2015/2016</w:t>
      </w:r>
      <w:r w:rsidRPr="007C19B5">
        <w:rPr>
          <w:rFonts w:ascii="Arial" w:hAnsi="Arial" w:cs="Arial"/>
          <w:sz w:val="22"/>
          <w:szCs w:val="22"/>
          <w:lang w:val="sk-SK" w:eastAsia="en-US"/>
        </w:rPr>
        <w:t xml:space="preserve"> nevykazuje príjmy z vkladu zakladateľa.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2.   Z majetku</w:t>
      </w:r>
    </w:p>
    <w:p w:rsidR="008D1302" w:rsidRPr="007C19B5" w:rsidRDefault="008D1302" w:rsidP="00750C3B">
      <w:pPr>
        <w:pStyle w:val="BodyText"/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Združenie v roku 20</w:t>
      </w:r>
      <w:r>
        <w:rPr>
          <w:rFonts w:ascii="Arial" w:hAnsi="Arial" w:cs="Arial"/>
          <w:sz w:val="22"/>
          <w:szCs w:val="22"/>
        </w:rPr>
        <w:t>15/2016</w:t>
      </w:r>
      <w:r w:rsidRPr="007C19B5">
        <w:rPr>
          <w:rFonts w:ascii="Arial" w:hAnsi="Arial" w:cs="Arial"/>
          <w:sz w:val="22"/>
          <w:szCs w:val="22"/>
        </w:rPr>
        <w:t xml:space="preserve"> nevykazovalo  žiadne príjmy z majetku.</w:t>
      </w:r>
    </w:p>
    <w:p w:rsidR="008D1302" w:rsidRPr="007C19B5" w:rsidRDefault="008D1302" w:rsidP="00FA2B63">
      <w:pPr>
        <w:pStyle w:val="BodyTex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3.   Z darov a príspevkov</w:t>
      </w:r>
    </w:p>
    <w:p w:rsidR="008D1302" w:rsidRPr="007C19B5" w:rsidRDefault="008D1302" w:rsidP="0089215A">
      <w:pPr>
        <w:pStyle w:val="BodyText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Združenie v roku 20</w:t>
      </w:r>
      <w:r>
        <w:rPr>
          <w:rFonts w:ascii="Arial" w:hAnsi="Arial" w:cs="Arial"/>
          <w:sz w:val="22"/>
          <w:szCs w:val="22"/>
        </w:rPr>
        <w:t>15/2016</w:t>
      </w:r>
      <w:r w:rsidRPr="007C19B5">
        <w:rPr>
          <w:rFonts w:ascii="Arial" w:hAnsi="Arial" w:cs="Arial"/>
          <w:sz w:val="22"/>
          <w:szCs w:val="22"/>
        </w:rPr>
        <w:t xml:space="preserve"> prijalo dary v čiastke </w:t>
      </w:r>
      <w:r>
        <w:rPr>
          <w:rFonts w:ascii="Arial" w:hAnsi="Arial" w:cs="Arial"/>
          <w:b/>
          <w:sz w:val="22"/>
          <w:szCs w:val="22"/>
        </w:rPr>
        <w:t>19 430,00</w:t>
      </w:r>
      <w:r w:rsidRPr="00B27507">
        <w:rPr>
          <w:rFonts w:ascii="Arial" w:hAnsi="Arial" w:cs="Arial"/>
          <w:b/>
          <w:sz w:val="22"/>
          <w:szCs w:val="22"/>
        </w:rPr>
        <w:t xml:space="preserve"> EUR</w:t>
      </w:r>
      <w:r>
        <w:rPr>
          <w:rFonts w:ascii="Arial" w:hAnsi="Arial" w:cs="Arial"/>
          <w:b/>
          <w:sz w:val="22"/>
          <w:szCs w:val="22"/>
        </w:rPr>
        <w:t>.</w:t>
      </w:r>
    </w:p>
    <w:p w:rsidR="008D1302" w:rsidRPr="007C19B5" w:rsidRDefault="008D1302" w:rsidP="00FA2B63">
      <w:pPr>
        <w:pStyle w:val="Body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</w:p>
    <w:p w:rsidR="008D1302" w:rsidRPr="007C19B5" w:rsidRDefault="008D1302" w:rsidP="00FA2B63">
      <w:pPr>
        <w:pStyle w:val="BodyText"/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4.   Z príspevkov z podielu zaplatenej dane</w:t>
      </w:r>
    </w:p>
    <w:p w:rsidR="008D1302" w:rsidRPr="007C19B5" w:rsidRDefault="008D1302" w:rsidP="0089215A">
      <w:pPr>
        <w:pStyle w:val="BodyText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Z príspevkov z podielu zaplatenej dane v roku 20</w:t>
      </w:r>
      <w:r>
        <w:rPr>
          <w:rFonts w:ascii="Arial" w:hAnsi="Arial" w:cs="Arial"/>
          <w:sz w:val="22"/>
          <w:szCs w:val="22"/>
        </w:rPr>
        <w:t xml:space="preserve">15/2016  združenie </w:t>
      </w:r>
      <w:r w:rsidRPr="007C19B5">
        <w:rPr>
          <w:rFonts w:ascii="Arial" w:hAnsi="Arial" w:cs="Arial"/>
          <w:sz w:val="22"/>
          <w:szCs w:val="22"/>
        </w:rPr>
        <w:t xml:space="preserve">prijalo </w:t>
      </w:r>
      <w:r>
        <w:rPr>
          <w:rFonts w:ascii="Arial" w:hAnsi="Arial" w:cs="Arial"/>
          <w:sz w:val="22"/>
          <w:szCs w:val="22"/>
        </w:rPr>
        <w:t xml:space="preserve">príjmy v čiastke </w:t>
      </w:r>
      <w:r>
        <w:rPr>
          <w:rFonts w:ascii="Arial" w:hAnsi="Arial" w:cs="Arial"/>
          <w:b/>
          <w:sz w:val="22"/>
          <w:szCs w:val="22"/>
        </w:rPr>
        <w:t xml:space="preserve">12 958,52  </w:t>
      </w:r>
      <w:r w:rsidRPr="00B27507">
        <w:rPr>
          <w:rFonts w:ascii="Arial" w:hAnsi="Arial" w:cs="Arial"/>
          <w:b/>
          <w:sz w:val="22"/>
          <w:szCs w:val="22"/>
        </w:rPr>
        <w:t xml:space="preserve"> EUR</w:t>
      </w:r>
      <w:r>
        <w:rPr>
          <w:rFonts w:ascii="Arial" w:hAnsi="Arial" w:cs="Arial"/>
          <w:b/>
          <w:sz w:val="22"/>
          <w:szCs w:val="22"/>
        </w:rPr>
        <w:t>.</w:t>
      </w:r>
    </w:p>
    <w:p w:rsidR="008D1302" w:rsidRPr="007C19B5" w:rsidRDefault="008D1302" w:rsidP="00FA2B63">
      <w:pPr>
        <w:pStyle w:val="BodyText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8D1302" w:rsidRPr="007C19B5" w:rsidRDefault="008D1302" w:rsidP="002A2250">
      <w:pPr>
        <w:pStyle w:val="BodyText"/>
        <w:numPr>
          <w:ilvl w:val="0"/>
          <w:numId w:val="43"/>
        </w:numPr>
        <w:tabs>
          <w:tab w:val="left" w:pos="720"/>
        </w:tabs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>Ostatné príjmy</w:t>
      </w:r>
    </w:p>
    <w:p w:rsidR="008D1302" w:rsidRPr="007C19B5" w:rsidRDefault="008D1302" w:rsidP="0089215A">
      <w:pPr>
        <w:pStyle w:val="BodyText"/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V roku 20</w:t>
      </w:r>
      <w:r>
        <w:rPr>
          <w:rFonts w:ascii="Arial" w:hAnsi="Arial" w:cs="Arial"/>
          <w:sz w:val="22"/>
          <w:szCs w:val="22"/>
        </w:rPr>
        <w:t>15/2016</w:t>
      </w:r>
      <w:r w:rsidRPr="007C19B5">
        <w:rPr>
          <w:rFonts w:ascii="Arial" w:hAnsi="Arial" w:cs="Arial"/>
          <w:sz w:val="22"/>
          <w:szCs w:val="22"/>
        </w:rPr>
        <w:t xml:space="preserve"> malo Združenie </w:t>
      </w:r>
      <w:r>
        <w:rPr>
          <w:rFonts w:ascii="Arial" w:hAnsi="Arial" w:cs="Arial"/>
          <w:sz w:val="22"/>
          <w:szCs w:val="22"/>
        </w:rPr>
        <w:t xml:space="preserve">ostatné </w:t>
      </w:r>
      <w:r w:rsidRPr="007C19B5">
        <w:rPr>
          <w:rFonts w:ascii="Arial" w:hAnsi="Arial" w:cs="Arial"/>
          <w:sz w:val="22"/>
          <w:szCs w:val="22"/>
        </w:rPr>
        <w:t xml:space="preserve">príjmy v čiastke </w:t>
      </w:r>
      <w:r>
        <w:rPr>
          <w:rFonts w:ascii="Arial" w:hAnsi="Arial" w:cs="Arial"/>
          <w:sz w:val="22"/>
          <w:szCs w:val="22"/>
        </w:rPr>
        <w:t xml:space="preserve"> z toho: Tatrabanka úroky v čiastke  2,84</w:t>
      </w:r>
      <w:r w:rsidRPr="00832B68"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D1302" w:rsidRPr="007C19B5" w:rsidRDefault="008D1302">
      <w:pPr>
        <w:pStyle w:val="BodyText"/>
        <w:rPr>
          <w:rFonts w:ascii="Arial" w:hAnsi="Arial" w:cs="Arial"/>
          <w:sz w:val="22"/>
          <w:szCs w:val="22"/>
        </w:rPr>
      </w:pPr>
    </w:p>
    <w:p w:rsidR="008D1302" w:rsidRDefault="008D1302" w:rsidP="00134FA2">
      <w:pPr>
        <w:pStyle w:val="BodyText"/>
        <w:ind w:left="0"/>
        <w:rPr>
          <w:rFonts w:ascii="Arial" w:hAnsi="Arial" w:cs="Arial"/>
          <w:b/>
          <w:bCs/>
          <w:sz w:val="22"/>
          <w:szCs w:val="22"/>
        </w:rPr>
      </w:pPr>
    </w:p>
    <w:p w:rsidR="008D1302" w:rsidRPr="0089490B" w:rsidRDefault="008D1302" w:rsidP="00134FA2">
      <w:pPr>
        <w:pStyle w:val="BodyText"/>
        <w:ind w:left="0"/>
        <w:rPr>
          <w:rFonts w:ascii="Arial" w:hAnsi="Arial" w:cs="Arial"/>
          <w:b/>
          <w:bCs/>
          <w:u w:val="single"/>
        </w:rPr>
      </w:pPr>
      <w:r w:rsidRPr="0089490B">
        <w:rPr>
          <w:rFonts w:ascii="Arial" w:hAnsi="Arial" w:cs="Arial"/>
          <w:b/>
          <w:bCs/>
          <w:u w:val="single"/>
        </w:rPr>
        <w:t>H. INFORMÁCIE O VÝDAVKOCH</w:t>
      </w:r>
    </w:p>
    <w:p w:rsidR="008D1302" w:rsidRPr="007C19B5" w:rsidRDefault="008D1302">
      <w:pPr>
        <w:pStyle w:val="BodyText"/>
        <w:ind w:left="0"/>
        <w:rPr>
          <w:rFonts w:ascii="Arial" w:hAnsi="Arial" w:cs="Arial"/>
          <w:b/>
          <w:bCs/>
          <w:sz w:val="22"/>
          <w:szCs w:val="22"/>
        </w:rPr>
      </w:pPr>
    </w:p>
    <w:p w:rsidR="008D1302" w:rsidRPr="007C19B5" w:rsidRDefault="008D1302" w:rsidP="00D54850">
      <w:pPr>
        <w:pStyle w:val="BodyText"/>
        <w:numPr>
          <w:ilvl w:val="1"/>
          <w:numId w:val="40"/>
        </w:numPr>
        <w:tabs>
          <w:tab w:val="clear" w:pos="1440"/>
          <w:tab w:val="num" w:pos="720"/>
        </w:tabs>
        <w:ind w:hanging="1080"/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 xml:space="preserve">Dlhodobý majetok </w:t>
      </w:r>
    </w:p>
    <w:p w:rsidR="008D1302" w:rsidRPr="009F53AE" w:rsidRDefault="008D1302" w:rsidP="00134FA2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9F53AE">
        <w:rPr>
          <w:rFonts w:ascii="Arial" w:hAnsi="Arial" w:cs="Arial"/>
          <w:sz w:val="22"/>
          <w:szCs w:val="22"/>
        </w:rPr>
        <w:t>Združenie v roku 20</w:t>
      </w:r>
      <w:r>
        <w:rPr>
          <w:rFonts w:ascii="Arial" w:hAnsi="Arial" w:cs="Arial"/>
          <w:sz w:val="22"/>
          <w:szCs w:val="22"/>
        </w:rPr>
        <w:t>15/2016</w:t>
      </w:r>
      <w:r w:rsidRPr="009F53AE">
        <w:rPr>
          <w:rFonts w:ascii="Arial" w:hAnsi="Arial" w:cs="Arial"/>
          <w:sz w:val="22"/>
          <w:szCs w:val="22"/>
        </w:rPr>
        <w:t xml:space="preserve"> neobstaralo pre gymnázium dlhodobý majetok.</w:t>
      </w:r>
    </w:p>
    <w:p w:rsidR="008D1302" w:rsidRPr="007C19B5" w:rsidRDefault="008D1302" w:rsidP="00134FA2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8D1302" w:rsidRDefault="008D1302" w:rsidP="000C78B7">
      <w:pPr>
        <w:pStyle w:val="BodyText"/>
        <w:rPr>
          <w:rFonts w:ascii="Arial" w:hAnsi="Arial" w:cs="Arial"/>
          <w:bCs/>
          <w:sz w:val="22"/>
          <w:szCs w:val="22"/>
        </w:rPr>
      </w:pPr>
      <w:r w:rsidRPr="007C19B5">
        <w:rPr>
          <w:rFonts w:ascii="Arial" w:hAnsi="Arial" w:cs="Arial"/>
          <w:b/>
          <w:sz w:val="22"/>
          <w:szCs w:val="22"/>
        </w:rPr>
        <w:t>2.  Služby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>v</w:t>
      </w:r>
      <w:r w:rsidRPr="007C19B5">
        <w:rPr>
          <w:rFonts w:ascii="Arial" w:hAnsi="Arial" w:cs="Arial"/>
          <w:bCs/>
          <w:sz w:val="22"/>
          <w:szCs w:val="22"/>
        </w:rPr>
        <w:t> roku 20</w:t>
      </w:r>
      <w:r>
        <w:rPr>
          <w:rFonts w:ascii="Arial" w:hAnsi="Arial" w:cs="Arial"/>
          <w:bCs/>
          <w:sz w:val="22"/>
          <w:szCs w:val="22"/>
        </w:rPr>
        <w:t>15/2016</w:t>
      </w:r>
      <w:r w:rsidRPr="007C19B5">
        <w:rPr>
          <w:rFonts w:ascii="Arial" w:hAnsi="Arial" w:cs="Arial"/>
          <w:bCs/>
          <w:sz w:val="22"/>
          <w:szCs w:val="22"/>
        </w:rPr>
        <w:t xml:space="preserve"> boli výdavky</w:t>
      </w:r>
      <w:r>
        <w:rPr>
          <w:rFonts w:ascii="Arial" w:hAnsi="Arial" w:cs="Arial"/>
          <w:bCs/>
          <w:sz w:val="22"/>
          <w:szCs w:val="22"/>
        </w:rPr>
        <w:t>:</w:t>
      </w:r>
    </w:p>
    <w:p w:rsidR="008D1302" w:rsidRDefault="008D1302" w:rsidP="00A36C8C">
      <w:pPr>
        <w:pStyle w:val="BodyText"/>
        <w:ind w:left="0"/>
        <w:rPr>
          <w:rFonts w:ascii="Arial" w:hAnsi="Arial" w:cs="Arial"/>
          <w:bCs/>
          <w:sz w:val="22"/>
          <w:szCs w:val="22"/>
        </w:rPr>
      </w:pPr>
    </w:p>
    <w:p w:rsidR="008D1302" w:rsidRPr="00F236CF" w:rsidRDefault="008D1302" w:rsidP="00B815C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F236CF">
        <w:rPr>
          <w:rFonts w:ascii="Arial" w:hAnsi="Arial" w:cs="Arial"/>
          <w:b/>
          <w:bCs/>
          <w:sz w:val="22"/>
          <w:szCs w:val="22"/>
        </w:rPr>
        <w:t>Výdavky podľa rozpočtu:                                         Čerpanie:</w:t>
      </w:r>
    </w:p>
    <w:p w:rsidR="008D1302" w:rsidRPr="00F236CF" w:rsidRDefault="008D1302" w:rsidP="00B815C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Celoškolské podujatia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>637,57</w:t>
      </w:r>
      <w:r w:rsidRPr="00F236CF">
        <w:rPr>
          <w:rFonts w:ascii="Arial" w:hAnsi="Arial" w:cs="Arial"/>
          <w:b/>
          <w:bCs/>
          <w:sz w:val="22"/>
          <w:szCs w:val="22"/>
        </w:rPr>
        <w:t xml:space="preserve"> EUR</w:t>
      </w:r>
    </w:p>
    <w:p w:rsidR="008D1302" w:rsidRPr="00F236CF" w:rsidRDefault="008D1302" w:rsidP="00B815C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Výdavky predmetových komisií                          </w:t>
      </w:r>
      <w:r w:rsidRPr="00F236CF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 509,69</w:t>
      </w:r>
      <w:r w:rsidRPr="00F236CF">
        <w:rPr>
          <w:rFonts w:ascii="Arial" w:hAnsi="Arial" w:cs="Arial"/>
          <w:b/>
          <w:bCs/>
          <w:sz w:val="22"/>
          <w:szCs w:val="22"/>
        </w:rPr>
        <w:t xml:space="preserve"> EUR</w:t>
      </w:r>
    </w:p>
    <w:p w:rsidR="008D1302" w:rsidRDefault="008D1302" w:rsidP="00B815C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Prevádzkové náklady                                       </w:t>
      </w:r>
      <w:r w:rsidRPr="00B05C51">
        <w:rPr>
          <w:rFonts w:ascii="Arial" w:hAnsi="Arial" w:cs="Arial"/>
          <w:b/>
          <w:bCs/>
          <w:sz w:val="22"/>
          <w:szCs w:val="22"/>
        </w:rPr>
        <w:t>19 441,21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F236CF">
        <w:rPr>
          <w:rFonts w:ascii="Arial" w:hAnsi="Arial" w:cs="Arial"/>
          <w:b/>
          <w:bCs/>
          <w:sz w:val="22"/>
          <w:szCs w:val="22"/>
        </w:rPr>
        <w:t>EUR</w:t>
      </w:r>
    </w:p>
    <w:p w:rsidR="008D1302" w:rsidRDefault="008D1302" w:rsidP="00B815C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Čerpanie 2 %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>17 573,74</w:t>
      </w:r>
      <w:r w:rsidRPr="00F236CF">
        <w:rPr>
          <w:rFonts w:ascii="Arial" w:hAnsi="Arial" w:cs="Arial"/>
          <w:b/>
          <w:bCs/>
          <w:sz w:val="22"/>
          <w:szCs w:val="22"/>
        </w:rPr>
        <w:t xml:space="preserve"> EUR</w:t>
      </w:r>
    </w:p>
    <w:p w:rsidR="008D1302" w:rsidRDefault="008D1302" w:rsidP="00B815C5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Ostatné                                                                      </w:t>
      </w:r>
      <w:r w:rsidRPr="00B05C51">
        <w:rPr>
          <w:rFonts w:ascii="Arial" w:hAnsi="Arial" w:cs="Arial"/>
          <w:b/>
          <w:bCs/>
          <w:sz w:val="22"/>
          <w:szCs w:val="22"/>
        </w:rPr>
        <w:t>0,00</w:t>
      </w:r>
      <w:r w:rsidRPr="00F236CF">
        <w:rPr>
          <w:rFonts w:ascii="Arial" w:hAnsi="Arial" w:cs="Arial"/>
          <w:b/>
          <w:bCs/>
          <w:sz w:val="22"/>
          <w:szCs w:val="22"/>
        </w:rPr>
        <w:t xml:space="preserve"> EUR</w:t>
      </w:r>
    </w:p>
    <w:p w:rsidR="008D1302" w:rsidRDefault="008D1302" w:rsidP="00B815C5">
      <w:pPr>
        <w:pStyle w:val="BodyText"/>
        <w:rPr>
          <w:rFonts w:ascii="Arial" w:hAnsi="Arial" w:cs="Arial"/>
          <w:bCs/>
          <w:sz w:val="22"/>
          <w:szCs w:val="22"/>
        </w:rPr>
      </w:pPr>
    </w:p>
    <w:p w:rsidR="008D1302" w:rsidRDefault="008D1302" w:rsidP="00B815C5">
      <w:pPr>
        <w:pStyle w:val="BodyText"/>
        <w:rPr>
          <w:rFonts w:ascii="Arial" w:hAnsi="Arial" w:cs="Arial"/>
          <w:bCs/>
          <w:sz w:val="22"/>
          <w:szCs w:val="22"/>
        </w:rPr>
      </w:pPr>
    </w:p>
    <w:p w:rsidR="008D1302" w:rsidRPr="007E2774" w:rsidRDefault="008D1302" w:rsidP="00A36C8C">
      <w:pPr>
        <w:pStyle w:val="BodyText"/>
        <w:ind w:left="0"/>
        <w:rPr>
          <w:rFonts w:ascii="Arial" w:hAnsi="Arial" w:cs="Arial"/>
          <w:b/>
          <w:sz w:val="22"/>
          <w:szCs w:val="22"/>
          <w:lang w:val="sk-SK" w:eastAsia="en-US"/>
        </w:rPr>
      </w:pPr>
      <w:r>
        <w:rPr>
          <w:rFonts w:ascii="Arial" w:hAnsi="Arial" w:cs="Arial"/>
          <w:b/>
          <w:sz w:val="22"/>
          <w:szCs w:val="22"/>
          <w:lang w:val="sk-SK" w:eastAsia="en-US"/>
        </w:rPr>
        <w:t xml:space="preserve">      3.    </w:t>
      </w:r>
      <w:r w:rsidRPr="007E2774">
        <w:rPr>
          <w:rFonts w:ascii="Arial" w:hAnsi="Arial" w:cs="Arial"/>
          <w:b/>
          <w:sz w:val="22"/>
          <w:szCs w:val="22"/>
          <w:lang w:val="sk-SK" w:eastAsia="en-US"/>
        </w:rPr>
        <w:t>Mzdy</w:t>
      </w:r>
    </w:p>
    <w:p w:rsidR="008D1302" w:rsidRPr="007E2774" w:rsidRDefault="008D1302" w:rsidP="00A36C8C">
      <w:pPr>
        <w:pStyle w:val="BodyText"/>
        <w:rPr>
          <w:rFonts w:ascii="Arial" w:hAnsi="Arial" w:cs="Arial"/>
          <w:bCs/>
          <w:sz w:val="22"/>
          <w:szCs w:val="22"/>
          <w:lang w:val="sk-SK" w:eastAsia="en-US"/>
        </w:rPr>
      </w:pPr>
      <w:r w:rsidRPr="007E2774">
        <w:rPr>
          <w:rFonts w:ascii="Arial" w:hAnsi="Arial" w:cs="Arial"/>
          <w:bCs/>
          <w:sz w:val="22"/>
          <w:szCs w:val="22"/>
          <w:lang w:val="sk-SK" w:eastAsia="en-US"/>
        </w:rPr>
        <w:t>Združenie v roku 2015/2016 nezamestnávalo žiadneho zamestnanca.</w:t>
      </w:r>
    </w:p>
    <w:p w:rsidR="008D1302" w:rsidRPr="007E2774" w:rsidRDefault="008D1302" w:rsidP="00A36C8C">
      <w:pPr>
        <w:pStyle w:val="BodyText"/>
        <w:rPr>
          <w:rFonts w:ascii="Arial" w:hAnsi="Arial" w:cs="Arial"/>
          <w:b/>
          <w:sz w:val="22"/>
          <w:szCs w:val="22"/>
          <w:lang w:val="sk-SK" w:eastAsia="en-US"/>
        </w:rPr>
      </w:pPr>
    </w:p>
    <w:p w:rsidR="008D1302" w:rsidRPr="007E2774" w:rsidRDefault="008D1302" w:rsidP="00A36C8C">
      <w:pPr>
        <w:pStyle w:val="BodyText"/>
        <w:numPr>
          <w:ilvl w:val="1"/>
          <w:numId w:val="33"/>
        </w:numPr>
        <w:tabs>
          <w:tab w:val="clear" w:pos="1506"/>
          <w:tab w:val="num" w:pos="720"/>
        </w:tabs>
        <w:ind w:hanging="1146"/>
        <w:rPr>
          <w:rFonts w:ascii="Arial" w:hAnsi="Arial" w:cs="Arial"/>
          <w:b/>
          <w:sz w:val="22"/>
          <w:szCs w:val="22"/>
          <w:lang w:val="sk-SK" w:eastAsia="en-US"/>
        </w:rPr>
      </w:pPr>
      <w:r w:rsidRPr="007E2774">
        <w:rPr>
          <w:rFonts w:ascii="Arial" w:hAnsi="Arial" w:cs="Arial"/>
          <w:b/>
          <w:sz w:val="22"/>
          <w:szCs w:val="22"/>
          <w:lang w:val="sk-SK" w:eastAsia="en-US"/>
        </w:rPr>
        <w:t>Platby do poistných fondov</w:t>
      </w:r>
    </w:p>
    <w:p w:rsidR="008D1302" w:rsidRPr="007E2774" w:rsidRDefault="008D1302" w:rsidP="00A36C8C">
      <w:pPr>
        <w:pStyle w:val="BodyText"/>
        <w:ind w:left="360"/>
        <w:rPr>
          <w:rFonts w:ascii="Arial" w:hAnsi="Arial" w:cs="Arial"/>
          <w:bCs/>
          <w:sz w:val="22"/>
          <w:szCs w:val="22"/>
          <w:lang w:val="sk-SK" w:eastAsia="en-US"/>
        </w:rPr>
      </w:pPr>
      <w:r w:rsidRPr="007E2774">
        <w:rPr>
          <w:rFonts w:ascii="Arial" w:hAnsi="Arial" w:cs="Arial"/>
          <w:bCs/>
          <w:sz w:val="22"/>
          <w:szCs w:val="22"/>
          <w:lang w:val="sk-SK" w:eastAsia="en-US"/>
        </w:rPr>
        <w:t xml:space="preserve">V roku 2015/2016 Združenie neodviedlo do poistných fondov  čiastku  </w:t>
      </w:r>
      <w:r w:rsidRPr="007E2774">
        <w:rPr>
          <w:rFonts w:ascii="Arial" w:hAnsi="Arial" w:cs="Arial"/>
          <w:b/>
          <w:bCs/>
          <w:sz w:val="22"/>
          <w:szCs w:val="22"/>
          <w:lang w:val="sk-SK" w:eastAsia="en-US"/>
        </w:rPr>
        <w:t>0,00 EUR</w:t>
      </w:r>
      <w:r w:rsidRPr="007E2774">
        <w:rPr>
          <w:rFonts w:ascii="Arial" w:hAnsi="Arial" w:cs="Arial"/>
          <w:bCs/>
          <w:sz w:val="22"/>
          <w:szCs w:val="22"/>
          <w:lang w:val="sk-SK" w:eastAsia="en-US"/>
        </w:rPr>
        <w:t>.</w:t>
      </w:r>
    </w:p>
    <w:p w:rsidR="008D1302" w:rsidRPr="007E2774" w:rsidRDefault="008D1302" w:rsidP="00A36C8C">
      <w:pPr>
        <w:pStyle w:val="BodyText"/>
        <w:rPr>
          <w:rFonts w:ascii="Arial" w:hAnsi="Arial" w:cs="Arial"/>
          <w:b/>
          <w:sz w:val="22"/>
          <w:szCs w:val="22"/>
          <w:lang w:val="sk-SK" w:eastAsia="en-US"/>
        </w:rPr>
      </w:pPr>
    </w:p>
    <w:p w:rsidR="008D1302" w:rsidRPr="007E2774" w:rsidRDefault="008D1302" w:rsidP="00A36C8C">
      <w:pPr>
        <w:pStyle w:val="BodyText"/>
        <w:rPr>
          <w:rFonts w:ascii="Arial" w:hAnsi="Arial" w:cs="Arial"/>
          <w:b/>
          <w:sz w:val="22"/>
          <w:szCs w:val="22"/>
          <w:lang w:val="sk-SK" w:eastAsia="en-US"/>
        </w:rPr>
      </w:pPr>
      <w:r w:rsidRPr="007E2774">
        <w:rPr>
          <w:rFonts w:ascii="Arial" w:hAnsi="Arial" w:cs="Arial"/>
          <w:b/>
          <w:sz w:val="22"/>
          <w:szCs w:val="22"/>
          <w:lang w:val="sk-SK" w:eastAsia="en-US"/>
        </w:rPr>
        <w:t>5.  Ostatné</w:t>
      </w:r>
    </w:p>
    <w:p w:rsidR="008D1302" w:rsidRDefault="008D1302" w:rsidP="00A36C8C">
      <w:pPr>
        <w:pStyle w:val="BodyText"/>
        <w:rPr>
          <w:rFonts w:ascii="Arial" w:hAnsi="Arial" w:cs="Arial"/>
          <w:bCs/>
          <w:sz w:val="22"/>
          <w:szCs w:val="22"/>
        </w:rPr>
      </w:pPr>
      <w:r w:rsidRPr="007E2774">
        <w:rPr>
          <w:rFonts w:ascii="Arial" w:hAnsi="Arial" w:cs="Arial"/>
          <w:bCs/>
          <w:sz w:val="22"/>
          <w:szCs w:val="22"/>
          <w:lang w:val="sk-SK" w:eastAsia="en-US"/>
        </w:rPr>
        <w:t xml:space="preserve">Ostatné výdavky boli na poplatky za vedenie bežného účtu v čiastke </w:t>
      </w:r>
      <w:r w:rsidRPr="007E2774">
        <w:rPr>
          <w:rFonts w:ascii="Arial" w:hAnsi="Arial" w:cs="Arial"/>
          <w:b/>
          <w:bCs/>
          <w:sz w:val="22"/>
          <w:szCs w:val="22"/>
          <w:lang w:val="sk-SK" w:eastAsia="en-US"/>
        </w:rPr>
        <w:t>163,45 EUR</w:t>
      </w:r>
      <w:r w:rsidRPr="007E2774">
        <w:rPr>
          <w:rFonts w:ascii="Arial" w:hAnsi="Arial" w:cs="Arial"/>
          <w:bCs/>
          <w:sz w:val="22"/>
          <w:szCs w:val="22"/>
          <w:lang w:val="sk-SK" w:eastAsia="en-US"/>
        </w:rPr>
        <w:t xml:space="preserve">, z toho poplatky k 2% </w:t>
      </w:r>
      <w:r w:rsidRPr="007E2774">
        <w:rPr>
          <w:rFonts w:ascii="Arial" w:hAnsi="Arial" w:cs="Arial"/>
          <w:b/>
          <w:bCs/>
          <w:sz w:val="22"/>
          <w:szCs w:val="22"/>
          <w:lang w:val="sk-SK" w:eastAsia="en-US"/>
        </w:rPr>
        <w:t>63,51 EUR</w:t>
      </w:r>
      <w:r w:rsidRPr="007E2774">
        <w:rPr>
          <w:rFonts w:ascii="Arial" w:hAnsi="Arial" w:cs="Arial"/>
          <w:bCs/>
          <w:sz w:val="22"/>
          <w:szCs w:val="22"/>
          <w:lang w:val="sk-SK" w:eastAsia="en-US"/>
        </w:rPr>
        <w:t>.</w:t>
      </w:r>
    </w:p>
    <w:p w:rsidR="008D1302" w:rsidRDefault="008D1302" w:rsidP="00B815C5">
      <w:pPr>
        <w:pStyle w:val="BodyText"/>
        <w:rPr>
          <w:rFonts w:ascii="Arial" w:hAnsi="Arial" w:cs="Arial"/>
          <w:bCs/>
          <w:sz w:val="22"/>
          <w:szCs w:val="22"/>
        </w:rPr>
      </w:pPr>
    </w:p>
    <w:p w:rsidR="008D1302" w:rsidRPr="007C19B5" w:rsidRDefault="008D1302" w:rsidP="009C70C8">
      <w:pPr>
        <w:pStyle w:val="BodyText"/>
        <w:ind w:left="180" w:hanging="180"/>
        <w:rPr>
          <w:rFonts w:ascii="Arial" w:hAnsi="Arial" w:cs="Arial"/>
          <w:sz w:val="22"/>
          <w:szCs w:val="22"/>
        </w:rPr>
      </w:pPr>
    </w:p>
    <w:p w:rsidR="008D1302" w:rsidRPr="0089490B" w:rsidRDefault="008D1302" w:rsidP="009C70C8">
      <w:pPr>
        <w:pStyle w:val="BodyText"/>
        <w:ind w:left="360" w:hanging="360"/>
        <w:rPr>
          <w:rFonts w:ascii="Arial" w:hAnsi="Arial" w:cs="Arial"/>
          <w:b/>
          <w:bCs/>
          <w:u w:val="single"/>
        </w:rPr>
      </w:pPr>
      <w:r w:rsidRPr="0089490B">
        <w:rPr>
          <w:rFonts w:ascii="Arial" w:hAnsi="Arial" w:cs="Arial"/>
          <w:b/>
          <w:bCs/>
          <w:u w:val="single"/>
        </w:rPr>
        <w:t>I. INFORMÁCIE O PRÍJMOCH A VÝHODÁCH ČLENOV ŠTATUTÁRNEHO ORGÁNU</w:t>
      </w:r>
    </w:p>
    <w:p w:rsidR="008D1302" w:rsidRPr="007C19B5" w:rsidRDefault="008D1302" w:rsidP="009C70C8">
      <w:pPr>
        <w:pStyle w:val="BodyText"/>
        <w:ind w:left="0"/>
        <w:rPr>
          <w:rFonts w:ascii="Arial" w:hAnsi="Arial" w:cs="Arial"/>
          <w:b/>
          <w:bCs/>
          <w:sz w:val="22"/>
          <w:szCs w:val="22"/>
        </w:rPr>
      </w:pPr>
      <w:r w:rsidRPr="007C19B5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8D1302" w:rsidRPr="008E31BB" w:rsidRDefault="008D1302" w:rsidP="009C70C8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>Členovia  štatutárnych orgánov za ich činno</w:t>
      </w:r>
      <w:r>
        <w:rPr>
          <w:rFonts w:ascii="Arial" w:hAnsi="Arial" w:cs="Arial"/>
          <w:sz w:val="22"/>
          <w:szCs w:val="22"/>
        </w:rPr>
        <w:t xml:space="preserve">sť pre Združenie v sledovanom účtovnom </w:t>
      </w:r>
      <w:r w:rsidRPr="007C19B5">
        <w:rPr>
          <w:rFonts w:ascii="Arial" w:hAnsi="Arial" w:cs="Arial"/>
          <w:sz w:val="22"/>
          <w:szCs w:val="22"/>
        </w:rPr>
        <w:t xml:space="preserve">období </w:t>
      </w:r>
      <w:r w:rsidRPr="00A36C8C">
        <w:rPr>
          <w:rFonts w:ascii="Arial" w:hAnsi="Arial" w:cs="Arial"/>
          <w:b/>
          <w:sz w:val="22"/>
          <w:szCs w:val="22"/>
        </w:rPr>
        <w:t>nemali</w:t>
      </w:r>
      <w:r w:rsidRPr="007C19B5">
        <w:rPr>
          <w:rFonts w:ascii="Arial" w:hAnsi="Arial" w:cs="Arial"/>
          <w:sz w:val="22"/>
          <w:szCs w:val="22"/>
        </w:rPr>
        <w:t xml:space="preserve"> vyplatené žiadne odmeny</w:t>
      </w:r>
      <w:r>
        <w:rPr>
          <w:rFonts w:ascii="Arial" w:hAnsi="Arial" w:cs="Arial"/>
          <w:sz w:val="22"/>
          <w:szCs w:val="22"/>
        </w:rPr>
        <w:t>.</w:t>
      </w:r>
    </w:p>
    <w:p w:rsidR="008D1302" w:rsidRDefault="008D1302" w:rsidP="009C70C8">
      <w:pPr>
        <w:pStyle w:val="BodyText"/>
        <w:rPr>
          <w:rFonts w:ascii="Arial" w:hAnsi="Arial" w:cs="Arial"/>
          <w:sz w:val="22"/>
          <w:szCs w:val="22"/>
        </w:rPr>
      </w:pPr>
    </w:p>
    <w:p w:rsidR="008D1302" w:rsidRPr="007C19B5" w:rsidRDefault="008D1302" w:rsidP="009C70C8">
      <w:pPr>
        <w:pStyle w:val="BodyText"/>
        <w:rPr>
          <w:rFonts w:ascii="Arial" w:hAnsi="Arial" w:cs="Arial"/>
          <w:sz w:val="22"/>
          <w:szCs w:val="22"/>
        </w:rPr>
      </w:pPr>
    </w:p>
    <w:p w:rsidR="008D1302" w:rsidRDefault="008D1302" w:rsidP="009C70C8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Vypracovala: </w:t>
      </w:r>
      <w:r>
        <w:rPr>
          <w:rFonts w:ascii="Arial" w:hAnsi="Arial" w:cs="Arial"/>
          <w:sz w:val="22"/>
          <w:szCs w:val="22"/>
        </w:rPr>
        <w:t>Ing.Ľuboslava Nemcová</w:t>
      </w:r>
    </w:p>
    <w:p w:rsidR="008D1302" w:rsidRDefault="008D1302" w:rsidP="009C70C8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7C19B5">
        <w:rPr>
          <w:rFonts w:ascii="Arial" w:hAnsi="Arial" w:cs="Arial"/>
          <w:sz w:val="22"/>
          <w:szCs w:val="22"/>
        </w:rPr>
        <w:t xml:space="preserve">Kontroloval: </w:t>
      </w:r>
      <w:r>
        <w:rPr>
          <w:rFonts w:ascii="Arial" w:hAnsi="Arial" w:cs="Arial"/>
          <w:sz w:val="22"/>
          <w:szCs w:val="22"/>
        </w:rPr>
        <w:t>Ing. Ivana  Antalová</w:t>
      </w:r>
    </w:p>
    <w:p w:rsidR="008D1302" w:rsidRDefault="008D1302" w:rsidP="009C70C8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8D1302" w:rsidRDefault="008D1302" w:rsidP="009C70C8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8D1302" w:rsidRPr="007C19B5" w:rsidRDefault="008D1302" w:rsidP="009C70C8">
      <w:pPr>
        <w:pStyle w:val="BodyText"/>
        <w:ind w:left="360"/>
        <w:rPr>
          <w:rFonts w:ascii="Arial" w:hAnsi="Arial" w:cs="Arial"/>
          <w:sz w:val="22"/>
          <w:szCs w:val="22"/>
        </w:rPr>
      </w:pPr>
    </w:p>
    <w:p w:rsidR="008D1302" w:rsidRPr="007C19B5" w:rsidRDefault="008D1302" w:rsidP="009C70C8">
      <w:pPr>
        <w:rPr>
          <w:rFonts w:ascii="Arial" w:hAnsi="Arial" w:cs="Arial"/>
          <w:sz w:val="22"/>
          <w:szCs w:val="22"/>
          <w:lang w:val="en-US"/>
        </w:rPr>
      </w:pPr>
      <w:r w:rsidRPr="00A11488">
        <w:rPr>
          <w:rFonts w:ascii="Arial" w:hAnsi="Arial" w:cs="Arial"/>
          <w:sz w:val="22"/>
          <w:szCs w:val="22"/>
          <w:lang w:val="sk-SK"/>
        </w:rPr>
        <w:t xml:space="preserve">                                                                                           </w:t>
      </w:r>
      <w:r w:rsidRPr="007C19B5">
        <w:rPr>
          <w:rFonts w:ascii="Arial" w:hAnsi="Arial" w:cs="Arial"/>
          <w:sz w:val="22"/>
          <w:szCs w:val="22"/>
          <w:lang w:val="en-US"/>
        </w:rPr>
        <w:t>………………………………………..</w:t>
      </w:r>
    </w:p>
    <w:p w:rsidR="008D1302" w:rsidRPr="009A7D44" w:rsidRDefault="008D1302" w:rsidP="009C70C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V Bratislave 15. novembra  2016</w:t>
      </w:r>
      <w:r w:rsidRPr="007C19B5">
        <w:rPr>
          <w:rFonts w:ascii="Arial" w:hAnsi="Arial" w:cs="Arial"/>
          <w:sz w:val="22"/>
          <w:szCs w:val="22"/>
          <w:lang w:val="en-US"/>
        </w:rPr>
        <w:tab/>
      </w:r>
      <w:r w:rsidRPr="007C19B5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       </w:t>
      </w:r>
      <w:bookmarkStart w:id="7" w:name="_GoBack"/>
      <w:bookmarkEnd w:id="7"/>
      <w:r>
        <w:rPr>
          <w:rFonts w:ascii="Arial" w:hAnsi="Arial" w:cs="Arial"/>
          <w:sz w:val="22"/>
          <w:szCs w:val="22"/>
          <w:lang w:val="en-US"/>
        </w:rPr>
        <w:t xml:space="preserve">    </w:t>
      </w:r>
      <w:r w:rsidRPr="009A7D44">
        <w:rPr>
          <w:rFonts w:ascii="Arial" w:hAnsi="Arial" w:cs="Arial"/>
          <w:sz w:val="22"/>
          <w:szCs w:val="22"/>
          <w:lang w:val="sk-SK"/>
        </w:rPr>
        <w:t>podpis</w:t>
      </w:r>
      <w:r w:rsidRPr="009A7D44">
        <w:rPr>
          <w:rFonts w:ascii="Arial" w:hAnsi="Arial" w:cs="Arial"/>
          <w:sz w:val="22"/>
          <w:szCs w:val="22"/>
          <w:lang w:val="en-US"/>
        </w:rPr>
        <w:t xml:space="preserve"> </w:t>
      </w:r>
      <w:r w:rsidRPr="009A7D44">
        <w:rPr>
          <w:rFonts w:ascii="Arial" w:hAnsi="Arial" w:cs="Arial"/>
          <w:sz w:val="22"/>
          <w:szCs w:val="22"/>
          <w:lang w:val="sk-SK"/>
        </w:rPr>
        <w:t>štatutárneho</w:t>
      </w:r>
      <w:r w:rsidRPr="009A7D44">
        <w:rPr>
          <w:rFonts w:ascii="Arial" w:hAnsi="Arial" w:cs="Arial"/>
          <w:sz w:val="22"/>
          <w:szCs w:val="22"/>
          <w:lang w:val="en-US"/>
        </w:rPr>
        <w:t xml:space="preserve"> orgánu</w:t>
      </w:r>
    </w:p>
    <w:p w:rsidR="008D1302" w:rsidRPr="007C19B5" w:rsidRDefault="008D1302" w:rsidP="009C70C8">
      <w:pPr>
        <w:rPr>
          <w:rFonts w:ascii="Arial" w:hAnsi="Arial" w:cs="Arial"/>
          <w:sz w:val="22"/>
          <w:szCs w:val="22"/>
          <w:lang w:val="en-US"/>
        </w:rPr>
      </w:pPr>
    </w:p>
    <w:p w:rsidR="008D1302" w:rsidRPr="009A7D44" w:rsidRDefault="008D1302" w:rsidP="009C70C8">
      <w:pPr>
        <w:rPr>
          <w:lang w:val="en-US"/>
        </w:rPr>
      </w:pPr>
      <w:r w:rsidRPr="007C19B5">
        <w:rPr>
          <w:lang w:val="en-US"/>
        </w:rPr>
        <w:tab/>
      </w:r>
    </w:p>
    <w:p w:rsidR="008D1302" w:rsidRPr="00A36C8C" w:rsidRDefault="008D1302" w:rsidP="009C70C8">
      <w:pPr>
        <w:pStyle w:val="BodyText"/>
        <w:ind w:left="0"/>
        <w:rPr>
          <w:lang w:val="en-US"/>
        </w:rPr>
      </w:pPr>
    </w:p>
    <w:sectPr w:rsidR="008D1302" w:rsidRPr="00A36C8C" w:rsidSect="00035E39">
      <w:footerReference w:type="even" r:id="rId7"/>
      <w:footerReference w:type="default" r:id="rId8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02" w:rsidRDefault="008D1302">
      <w:r>
        <w:separator/>
      </w:r>
    </w:p>
  </w:endnote>
  <w:endnote w:type="continuationSeparator" w:id="0">
    <w:p w:rsidR="008D1302" w:rsidRDefault="008D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2" w:rsidRDefault="008D1302" w:rsidP="00D021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302" w:rsidRDefault="008D13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2" w:rsidRDefault="008D1302" w:rsidP="00D021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D1302" w:rsidRDefault="008D1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02" w:rsidRDefault="008D1302">
      <w:r>
        <w:separator/>
      </w:r>
    </w:p>
  </w:footnote>
  <w:footnote w:type="continuationSeparator" w:id="0">
    <w:p w:rsidR="008D1302" w:rsidRDefault="008D1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42F5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79E709B"/>
    <w:multiLevelType w:val="multilevel"/>
    <w:tmpl w:val="1F64C42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">
    <w:nsid w:val="08F96F9A"/>
    <w:multiLevelType w:val="singleLevel"/>
    <w:tmpl w:val="5D0268C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">
    <w:nsid w:val="09775B9B"/>
    <w:multiLevelType w:val="hybridMultilevel"/>
    <w:tmpl w:val="D1903E64"/>
    <w:lvl w:ilvl="0" w:tplc="783ABF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>
    <w:nsid w:val="0B044206"/>
    <w:multiLevelType w:val="hybridMultilevel"/>
    <w:tmpl w:val="596271D6"/>
    <w:lvl w:ilvl="0" w:tplc="1DCCA542">
      <w:start w:val="5"/>
      <w:numFmt w:val="decimal"/>
      <w:lvlText w:val="%1."/>
      <w:lvlJc w:val="left"/>
      <w:pPr>
        <w:tabs>
          <w:tab w:val="num" w:pos="816"/>
        </w:tabs>
        <w:ind w:left="816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0F00249A"/>
    <w:multiLevelType w:val="hybridMultilevel"/>
    <w:tmpl w:val="F84ADA64"/>
    <w:lvl w:ilvl="0" w:tplc="36BAD5E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0040DA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2A9135B"/>
    <w:multiLevelType w:val="hybridMultilevel"/>
    <w:tmpl w:val="4CC80728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15B444EE"/>
    <w:multiLevelType w:val="singleLevel"/>
    <w:tmpl w:val="36F0DF8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15C73483"/>
    <w:multiLevelType w:val="hybridMultilevel"/>
    <w:tmpl w:val="3776117A"/>
    <w:lvl w:ilvl="0" w:tplc="13DAE726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1D6E2FBD"/>
    <w:multiLevelType w:val="hybridMultilevel"/>
    <w:tmpl w:val="7DA476F6"/>
    <w:lvl w:ilvl="0" w:tplc="C686B61A">
      <w:start w:val="84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1FF5307A"/>
    <w:multiLevelType w:val="hybridMultilevel"/>
    <w:tmpl w:val="1006F78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11151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22693DE2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24480A6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8BD269B"/>
    <w:multiLevelType w:val="hybridMultilevel"/>
    <w:tmpl w:val="ADB6CD8E"/>
    <w:lvl w:ilvl="0" w:tplc="EEACE1B0">
      <w:start w:val="5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680A55"/>
    <w:multiLevelType w:val="multilevel"/>
    <w:tmpl w:val="145A2D4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cs="Times New Roman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8">
    <w:nsid w:val="30D807BB"/>
    <w:multiLevelType w:val="singleLevel"/>
    <w:tmpl w:val="E1FAC66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6BE61C3"/>
    <w:multiLevelType w:val="singleLevel"/>
    <w:tmpl w:val="E98EB0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8332D66"/>
    <w:multiLevelType w:val="hybridMultilevel"/>
    <w:tmpl w:val="041041C0"/>
    <w:lvl w:ilvl="0" w:tplc="0405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9A1FB0"/>
    <w:multiLevelType w:val="hybridMultilevel"/>
    <w:tmpl w:val="4FD27E62"/>
    <w:lvl w:ilvl="0" w:tplc="E44E041E">
      <w:start w:val="1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9718A3"/>
    <w:multiLevelType w:val="singleLevel"/>
    <w:tmpl w:val="DA1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3">
    <w:nsid w:val="40DE3F45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4">
    <w:nsid w:val="438D300A"/>
    <w:multiLevelType w:val="hybridMultilevel"/>
    <w:tmpl w:val="6194E91C"/>
    <w:lvl w:ilvl="0" w:tplc="439287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92D8FAF6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>
    <w:nsid w:val="453B31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>
    <w:nsid w:val="4AF859B2"/>
    <w:multiLevelType w:val="hybridMultilevel"/>
    <w:tmpl w:val="407AEE9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21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4F721820"/>
    <w:multiLevelType w:val="hybridMultilevel"/>
    <w:tmpl w:val="F7D690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50E2FDC"/>
    <w:multiLevelType w:val="hybridMultilevel"/>
    <w:tmpl w:val="9CDC50A8"/>
    <w:lvl w:ilvl="0" w:tplc="97702A3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C265F03"/>
    <w:multiLevelType w:val="hybridMultilevel"/>
    <w:tmpl w:val="A5CCFA3A"/>
    <w:lvl w:ilvl="0" w:tplc="357E7442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19588B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CF20BA7"/>
    <w:multiLevelType w:val="hybridMultilevel"/>
    <w:tmpl w:val="8B3880AC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5D316FE7"/>
    <w:multiLevelType w:val="hybridMultilevel"/>
    <w:tmpl w:val="99A6E3C8"/>
    <w:lvl w:ilvl="0" w:tplc="0405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3F7834"/>
    <w:multiLevelType w:val="hybridMultilevel"/>
    <w:tmpl w:val="B008D7C2"/>
    <w:lvl w:ilvl="0" w:tplc="175C750C">
      <w:start w:val="5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9784DD2">
      <w:start w:val="4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>
    <w:nsid w:val="644D1D87"/>
    <w:multiLevelType w:val="hybridMultilevel"/>
    <w:tmpl w:val="ABF673B6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28C8D70C">
      <w:start w:val="1"/>
      <w:numFmt w:val="bullet"/>
      <w:lvlText w:val="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>
    <w:nsid w:val="64D6384A"/>
    <w:multiLevelType w:val="hybridMultilevel"/>
    <w:tmpl w:val="5DBA08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6D2504"/>
    <w:multiLevelType w:val="hybridMultilevel"/>
    <w:tmpl w:val="9264951C"/>
    <w:lvl w:ilvl="0" w:tplc="040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>
    <w:nsid w:val="6B7B2C9E"/>
    <w:multiLevelType w:val="singleLevel"/>
    <w:tmpl w:val="E1BA20CA"/>
    <w:lvl w:ilvl="0">
      <w:start w:val="7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E48110F"/>
    <w:multiLevelType w:val="hybridMultilevel"/>
    <w:tmpl w:val="507041C8"/>
    <w:lvl w:ilvl="0" w:tplc="637036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9">
    <w:nsid w:val="6FE628C7"/>
    <w:multiLevelType w:val="hybridMultilevel"/>
    <w:tmpl w:val="882A21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473C13"/>
    <w:multiLevelType w:val="singleLevel"/>
    <w:tmpl w:val="8FA6376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1">
    <w:nsid w:val="782B4ADC"/>
    <w:multiLevelType w:val="hybridMultilevel"/>
    <w:tmpl w:val="10F26268"/>
    <w:lvl w:ilvl="0" w:tplc="602ABD5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2">
    <w:nsid w:val="788138D0"/>
    <w:multiLevelType w:val="hybridMultilevel"/>
    <w:tmpl w:val="54E2E4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CD316A"/>
    <w:multiLevelType w:val="singleLevel"/>
    <w:tmpl w:val="28081C9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4">
    <w:nsid w:val="7BE601B5"/>
    <w:multiLevelType w:val="singleLevel"/>
    <w:tmpl w:val="641CE0A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40"/>
  </w:num>
  <w:num w:numId="3">
    <w:abstractNumId w:val="22"/>
  </w:num>
  <w:num w:numId="4">
    <w:abstractNumId w:val="19"/>
  </w:num>
  <w:num w:numId="5">
    <w:abstractNumId w:val="9"/>
  </w:num>
  <w:num w:numId="6">
    <w:abstractNumId w:val="7"/>
  </w:num>
  <w:num w:numId="7">
    <w:abstractNumId w:val="18"/>
  </w:num>
  <w:num w:numId="8">
    <w:abstractNumId w:val="19"/>
    <w:lvlOverride w:ilvl="0">
      <w:startOverride w:val="1"/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27"/>
  </w:num>
  <w:num w:numId="13">
    <w:abstractNumId w:val="37"/>
  </w:num>
  <w:num w:numId="14">
    <w:abstractNumId w:val="14"/>
  </w:num>
  <w:num w:numId="15">
    <w:abstractNumId w:val="23"/>
  </w:num>
  <w:num w:numId="16">
    <w:abstractNumId w:val="44"/>
  </w:num>
  <w:num w:numId="17">
    <w:abstractNumId w:val="43"/>
  </w:num>
  <w:num w:numId="18">
    <w:abstractNumId w:val="3"/>
  </w:num>
  <w:num w:numId="19">
    <w:abstractNumId w:val="17"/>
  </w:num>
  <w:num w:numId="20">
    <w:abstractNumId w:val="1"/>
  </w:num>
  <w:num w:numId="21">
    <w:abstractNumId w:val="2"/>
  </w:num>
  <w:num w:numId="22">
    <w:abstractNumId w:val="11"/>
  </w:num>
  <w:num w:numId="23">
    <w:abstractNumId w:val="35"/>
  </w:num>
  <w:num w:numId="24">
    <w:abstractNumId w:val="12"/>
  </w:num>
  <w:num w:numId="25">
    <w:abstractNumId w:val="39"/>
  </w:num>
  <w:num w:numId="26">
    <w:abstractNumId w:val="28"/>
  </w:num>
  <w:num w:numId="27">
    <w:abstractNumId w:val="42"/>
  </w:num>
  <w:num w:numId="28">
    <w:abstractNumId w:val="26"/>
  </w:num>
  <w:num w:numId="29">
    <w:abstractNumId w:val="20"/>
  </w:num>
  <w:num w:numId="30">
    <w:abstractNumId w:val="16"/>
  </w:num>
  <w:num w:numId="31">
    <w:abstractNumId w:val="21"/>
  </w:num>
  <w:num w:numId="32">
    <w:abstractNumId w:val="6"/>
  </w:num>
  <w:num w:numId="33">
    <w:abstractNumId w:val="33"/>
  </w:num>
  <w:num w:numId="34">
    <w:abstractNumId w:val="4"/>
  </w:num>
  <w:num w:numId="35">
    <w:abstractNumId w:val="38"/>
  </w:num>
  <w:num w:numId="36">
    <w:abstractNumId w:val="32"/>
  </w:num>
  <w:num w:numId="37">
    <w:abstractNumId w:val="24"/>
  </w:num>
  <w:num w:numId="38">
    <w:abstractNumId w:val="29"/>
  </w:num>
  <w:num w:numId="39">
    <w:abstractNumId w:val="10"/>
  </w:num>
  <w:num w:numId="40">
    <w:abstractNumId w:val="30"/>
  </w:num>
  <w:num w:numId="41">
    <w:abstractNumId w:val="8"/>
  </w:num>
  <w:num w:numId="42">
    <w:abstractNumId w:val="41"/>
  </w:num>
  <w:num w:numId="43">
    <w:abstractNumId w:val="5"/>
  </w:num>
  <w:num w:numId="44">
    <w:abstractNumId w:val="36"/>
  </w:num>
  <w:num w:numId="45">
    <w:abstractNumId w:val="31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9C3"/>
    <w:rsid w:val="00005D71"/>
    <w:rsid w:val="000065CB"/>
    <w:rsid w:val="00012865"/>
    <w:rsid w:val="00023128"/>
    <w:rsid w:val="0002568E"/>
    <w:rsid w:val="000343F0"/>
    <w:rsid w:val="00035E39"/>
    <w:rsid w:val="0005054C"/>
    <w:rsid w:val="000547A6"/>
    <w:rsid w:val="0005678D"/>
    <w:rsid w:val="00060160"/>
    <w:rsid w:val="000673E9"/>
    <w:rsid w:val="000826A9"/>
    <w:rsid w:val="000905AA"/>
    <w:rsid w:val="000949CD"/>
    <w:rsid w:val="00096933"/>
    <w:rsid w:val="00097D9D"/>
    <w:rsid w:val="000A66CE"/>
    <w:rsid w:val="000B56AF"/>
    <w:rsid w:val="000B5D1C"/>
    <w:rsid w:val="000B71B9"/>
    <w:rsid w:val="000C78B7"/>
    <w:rsid w:val="000D3E94"/>
    <w:rsid w:val="000D43A6"/>
    <w:rsid w:val="000E4085"/>
    <w:rsid w:val="000E5537"/>
    <w:rsid w:val="000F30A3"/>
    <w:rsid w:val="000F4356"/>
    <w:rsid w:val="000F6771"/>
    <w:rsid w:val="000F7050"/>
    <w:rsid w:val="00107AF0"/>
    <w:rsid w:val="00113267"/>
    <w:rsid w:val="0011469C"/>
    <w:rsid w:val="001162F5"/>
    <w:rsid w:val="00134FA2"/>
    <w:rsid w:val="00137BAF"/>
    <w:rsid w:val="00142307"/>
    <w:rsid w:val="00156779"/>
    <w:rsid w:val="00161DC7"/>
    <w:rsid w:val="00162705"/>
    <w:rsid w:val="00163453"/>
    <w:rsid w:val="00171B3E"/>
    <w:rsid w:val="001720C2"/>
    <w:rsid w:val="00172D49"/>
    <w:rsid w:val="00175DB8"/>
    <w:rsid w:val="00180648"/>
    <w:rsid w:val="00181B1B"/>
    <w:rsid w:val="00194F95"/>
    <w:rsid w:val="001A171C"/>
    <w:rsid w:val="001A7540"/>
    <w:rsid w:val="001B1ECF"/>
    <w:rsid w:val="001C10E7"/>
    <w:rsid w:val="001C23D5"/>
    <w:rsid w:val="001C51E7"/>
    <w:rsid w:val="001C5AE6"/>
    <w:rsid w:val="001C6792"/>
    <w:rsid w:val="001D42DE"/>
    <w:rsid w:val="001D6067"/>
    <w:rsid w:val="001E0874"/>
    <w:rsid w:val="001E636A"/>
    <w:rsid w:val="001E6CD4"/>
    <w:rsid w:val="001E799A"/>
    <w:rsid w:val="001F04C3"/>
    <w:rsid w:val="001F0689"/>
    <w:rsid w:val="001F7A44"/>
    <w:rsid w:val="0021502D"/>
    <w:rsid w:val="00221317"/>
    <w:rsid w:val="002239A1"/>
    <w:rsid w:val="00230426"/>
    <w:rsid w:val="00236867"/>
    <w:rsid w:val="00236ACC"/>
    <w:rsid w:val="00240CEC"/>
    <w:rsid w:val="00247764"/>
    <w:rsid w:val="002645FB"/>
    <w:rsid w:val="00267B5F"/>
    <w:rsid w:val="002702D5"/>
    <w:rsid w:val="00274380"/>
    <w:rsid w:val="0027482C"/>
    <w:rsid w:val="0028073C"/>
    <w:rsid w:val="00280778"/>
    <w:rsid w:val="002908A4"/>
    <w:rsid w:val="00292C40"/>
    <w:rsid w:val="00293A99"/>
    <w:rsid w:val="002A2250"/>
    <w:rsid w:val="002A32D5"/>
    <w:rsid w:val="002A3BBC"/>
    <w:rsid w:val="002B0F52"/>
    <w:rsid w:val="002B488A"/>
    <w:rsid w:val="002B5D7C"/>
    <w:rsid w:val="002C2ED6"/>
    <w:rsid w:val="002D3239"/>
    <w:rsid w:val="002E1848"/>
    <w:rsid w:val="002F7E3B"/>
    <w:rsid w:val="00333CDE"/>
    <w:rsid w:val="00334B27"/>
    <w:rsid w:val="003362F1"/>
    <w:rsid w:val="0035225B"/>
    <w:rsid w:val="003649C8"/>
    <w:rsid w:val="0036534E"/>
    <w:rsid w:val="003708C8"/>
    <w:rsid w:val="00375656"/>
    <w:rsid w:val="00380840"/>
    <w:rsid w:val="00385517"/>
    <w:rsid w:val="00385E59"/>
    <w:rsid w:val="00387F5D"/>
    <w:rsid w:val="003A28D6"/>
    <w:rsid w:val="003A7C30"/>
    <w:rsid w:val="003C26A2"/>
    <w:rsid w:val="003D203D"/>
    <w:rsid w:val="003D381F"/>
    <w:rsid w:val="003E3A1B"/>
    <w:rsid w:val="003F1D15"/>
    <w:rsid w:val="003F20EC"/>
    <w:rsid w:val="003F66EA"/>
    <w:rsid w:val="004016F8"/>
    <w:rsid w:val="0040291E"/>
    <w:rsid w:val="00404B77"/>
    <w:rsid w:val="00412DD7"/>
    <w:rsid w:val="00432FD4"/>
    <w:rsid w:val="00443E93"/>
    <w:rsid w:val="00450A94"/>
    <w:rsid w:val="004647F7"/>
    <w:rsid w:val="0046690A"/>
    <w:rsid w:val="0047330E"/>
    <w:rsid w:val="00476972"/>
    <w:rsid w:val="004804D8"/>
    <w:rsid w:val="00481ECA"/>
    <w:rsid w:val="00486947"/>
    <w:rsid w:val="004979B8"/>
    <w:rsid w:val="004B195A"/>
    <w:rsid w:val="004B1C8C"/>
    <w:rsid w:val="004B26AA"/>
    <w:rsid w:val="004C254D"/>
    <w:rsid w:val="004C5909"/>
    <w:rsid w:val="004C6870"/>
    <w:rsid w:val="004D18A2"/>
    <w:rsid w:val="004D3AF4"/>
    <w:rsid w:val="00501C7F"/>
    <w:rsid w:val="00505767"/>
    <w:rsid w:val="00506B1A"/>
    <w:rsid w:val="00512A2C"/>
    <w:rsid w:val="00521B6D"/>
    <w:rsid w:val="005238F5"/>
    <w:rsid w:val="005331A8"/>
    <w:rsid w:val="005343C7"/>
    <w:rsid w:val="00534464"/>
    <w:rsid w:val="005353A8"/>
    <w:rsid w:val="00540317"/>
    <w:rsid w:val="00540922"/>
    <w:rsid w:val="00540D22"/>
    <w:rsid w:val="005427B0"/>
    <w:rsid w:val="00542927"/>
    <w:rsid w:val="00557E03"/>
    <w:rsid w:val="0056323B"/>
    <w:rsid w:val="00587319"/>
    <w:rsid w:val="005938C5"/>
    <w:rsid w:val="00597C01"/>
    <w:rsid w:val="005A2591"/>
    <w:rsid w:val="005A2C8E"/>
    <w:rsid w:val="005B1753"/>
    <w:rsid w:val="005C1795"/>
    <w:rsid w:val="005C4FFF"/>
    <w:rsid w:val="005D1A44"/>
    <w:rsid w:val="005E60E3"/>
    <w:rsid w:val="005E7339"/>
    <w:rsid w:val="005F0458"/>
    <w:rsid w:val="005F2B5A"/>
    <w:rsid w:val="006007DC"/>
    <w:rsid w:val="0060185F"/>
    <w:rsid w:val="00603256"/>
    <w:rsid w:val="00603D0C"/>
    <w:rsid w:val="00603F48"/>
    <w:rsid w:val="00604839"/>
    <w:rsid w:val="0061011E"/>
    <w:rsid w:val="00610182"/>
    <w:rsid w:val="0061225B"/>
    <w:rsid w:val="00626587"/>
    <w:rsid w:val="00635FEA"/>
    <w:rsid w:val="00636462"/>
    <w:rsid w:val="00636DA1"/>
    <w:rsid w:val="006441C4"/>
    <w:rsid w:val="006456BA"/>
    <w:rsid w:val="00647D95"/>
    <w:rsid w:val="00650D33"/>
    <w:rsid w:val="00656A01"/>
    <w:rsid w:val="00657079"/>
    <w:rsid w:val="0066311A"/>
    <w:rsid w:val="00667CB1"/>
    <w:rsid w:val="006714A8"/>
    <w:rsid w:val="006739CB"/>
    <w:rsid w:val="00681C64"/>
    <w:rsid w:val="00683DA6"/>
    <w:rsid w:val="006873F3"/>
    <w:rsid w:val="006968BC"/>
    <w:rsid w:val="00697174"/>
    <w:rsid w:val="006B4858"/>
    <w:rsid w:val="006B7C88"/>
    <w:rsid w:val="006C11A9"/>
    <w:rsid w:val="006C1FDA"/>
    <w:rsid w:val="006D0889"/>
    <w:rsid w:val="006D11F5"/>
    <w:rsid w:val="006D4150"/>
    <w:rsid w:val="006D6E22"/>
    <w:rsid w:val="006E675D"/>
    <w:rsid w:val="006F2D7A"/>
    <w:rsid w:val="006F3BC9"/>
    <w:rsid w:val="006F505E"/>
    <w:rsid w:val="00702AAA"/>
    <w:rsid w:val="007049CC"/>
    <w:rsid w:val="007070AB"/>
    <w:rsid w:val="0071091F"/>
    <w:rsid w:val="007153F8"/>
    <w:rsid w:val="00717EF5"/>
    <w:rsid w:val="00727DAA"/>
    <w:rsid w:val="0073256D"/>
    <w:rsid w:val="0073349D"/>
    <w:rsid w:val="007374AE"/>
    <w:rsid w:val="00743E09"/>
    <w:rsid w:val="0074503E"/>
    <w:rsid w:val="0074769B"/>
    <w:rsid w:val="00750C3B"/>
    <w:rsid w:val="00750F05"/>
    <w:rsid w:val="00751671"/>
    <w:rsid w:val="00751BF9"/>
    <w:rsid w:val="0075468F"/>
    <w:rsid w:val="00755ADC"/>
    <w:rsid w:val="00756558"/>
    <w:rsid w:val="00763FF1"/>
    <w:rsid w:val="00771632"/>
    <w:rsid w:val="00783DA7"/>
    <w:rsid w:val="0078616B"/>
    <w:rsid w:val="0079552F"/>
    <w:rsid w:val="007976DE"/>
    <w:rsid w:val="007A0125"/>
    <w:rsid w:val="007A78F0"/>
    <w:rsid w:val="007B03A9"/>
    <w:rsid w:val="007B290F"/>
    <w:rsid w:val="007B31D7"/>
    <w:rsid w:val="007B7480"/>
    <w:rsid w:val="007C0C7C"/>
    <w:rsid w:val="007C19B5"/>
    <w:rsid w:val="007D0719"/>
    <w:rsid w:val="007D1FD7"/>
    <w:rsid w:val="007E2774"/>
    <w:rsid w:val="007F0416"/>
    <w:rsid w:val="007F0A01"/>
    <w:rsid w:val="007F3004"/>
    <w:rsid w:val="00832B68"/>
    <w:rsid w:val="00845C22"/>
    <w:rsid w:val="008502F7"/>
    <w:rsid w:val="00860883"/>
    <w:rsid w:val="00872116"/>
    <w:rsid w:val="008735D9"/>
    <w:rsid w:val="00877C9D"/>
    <w:rsid w:val="00880F57"/>
    <w:rsid w:val="00882458"/>
    <w:rsid w:val="0089100C"/>
    <w:rsid w:val="00891CEC"/>
    <w:rsid w:val="0089215A"/>
    <w:rsid w:val="0089490B"/>
    <w:rsid w:val="00896818"/>
    <w:rsid w:val="008A1D25"/>
    <w:rsid w:val="008B126D"/>
    <w:rsid w:val="008B292A"/>
    <w:rsid w:val="008B77F5"/>
    <w:rsid w:val="008C06C5"/>
    <w:rsid w:val="008C71DC"/>
    <w:rsid w:val="008D1302"/>
    <w:rsid w:val="008E31BB"/>
    <w:rsid w:val="008E4C24"/>
    <w:rsid w:val="008F0B01"/>
    <w:rsid w:val="008F0EA2"/>
    <w:rsid w:val="008F4590"/>
    <w:rsid w:val="008F617A"/>
    <w:rsid w:val="008F7419"/>
    <w:rsid w:val="0090077E"/>
    <w:rsid w:val="00903F34"/>
    <w:rsid w:val="00907994"/>
    <w:rsid w:val="00910A28"/>
    <w:rsid w:val="00916D01"/>
    <w:rsid w:val="009207FC"/>
    <w:rsid w:val="00923EAA"/>
    <w:rsid w:val="00924847"/>
    <w:rsid w:val="009256C0"/>
    <w:rsid w:val="0092662D"/>
    <w:rsid w:val="00945CF1"/>
    <w:rsid w:val="009468AE"/>
    <w:rsid w:val="00953A18"/>
    <w:rsid w:val="0095516F"/>
    <w:rsid w:val="009647CD"/>
    <w:rsid w:val="00964861"/>
    <w:rsid w:val="00971023"/>
    <w:rsid w:val="00973819"/>
    <w:rsid w:val="0097671B"/>
    <w:rsid w:val="00985E11"/>
    <w:rsid w:val="00992692"/>
    <w:rsid w:val="00992980"/>
    <w:rsid w:val="00992A70"/>
    <w:rsid w:val="00994733"/>
    <w:rsid w:val="009947A2"/>
    <w:rsid w:val="009A4776"/>
    <w:rsid w:val="009A5124"/>
    <w:rsid w:val="009A7425"/>
    <w:rsid w:val="009A7D44"/>
    <w:rsid w:val="009B78C3"/>
    <w:rsid w:val="009B79F3"/>
    <w:rsid w:val="009C0FD8"/>
    <w:rsid w:val="009C70C8"/>
    <w:rsid w:val="009D41A6"/>
    <w:rsid w:val="009F3AC8"/>
    <w:rsid w:val="009F53AE"/>
    <w:rsid w:val="00A00B95"/>
    <w:rsid w:val="00A0186C"/>
    <w:rsid w:val="00A02C20"/>
    <w:rsid w:val="00A03243"/>
    <w:rsid w:val="00A0652F"/>
    <w:rsid w:val="00A11488"/>
    <w:rsid w:val="00A11B68"/>
    <w:rsid w:val="00A12DD3"/>
    <w:rsid w:val="00A2615E"/>
    <w:rsid w:val="00A269DF"/>
    <w:rsid w:val="00A31DAA"/>
    <w:rsid w:val="00A32199"/>
    <w:rsid w:val="00A3271F"/>
    <w:rsid w:val="00A32813"/>
    <w:rsid w:val="00A355EB"/>
    <w:rsid w:val="00A36136"/>
    <w:rsid w:val="00A36C8C"/>
    <w:rsid w:val="00A41730"/>
    <w:rsid w:val="00A42D65"/>
    <w:rsid w:val="00A50B05"/>
    <w:rsid w:val="00A5424D"/>
    <w:rsid w:val="00A558F0"/>
    <w:rsid w:val="00A55F4F"/>
    <w:rsid w:val="00A57205"/>
    <w:rsid w:val="00A61FBD"/>
    <w:rsid w:val="00A778B8"/>
    <w:rsid w:val="00A83894"/>
    <w:rsid w:val="00A84F76"/>
    <w:rsid w:val="00A90273"/>
    <w:rsid w:val="00AA567B"/>
    <w:rsid w:val="00AB0F16"/>
    <w:rsid w:val="00AB38CF"/>
    <w:rsid w:val="00AB4EA9"/>
    <w:rsid w:val="00AB7C54"/>
    <w:rsid w:val="00AC6DE2"/>
    <w:rsid w:val="00AD4BBA"/>
    <w:rsid w:val="00AD7BEC"/>
    <w:rsid w:val="00AF3FB8"/>
    <w:rsid w:val="00B00A45"/>
    <w:rsid w:val="00B027F9"/>
    <w:rsid w:val="00B05C51"/>
    <w:rsid w:val="00B15D5C"/>
    <w:rsid w:val="00B17334"/>
    <w:rsid w:val="00B17C8E"/>
    <w:rsid w:val="00B27507"/>
    <w:rsid w:val="00B316FA"/>
    <w:rsid w:val="00B35CE9"/>
    <w:rsid w:val="00B447DD"/>
    <w:rsid w:val="00B471C8"/>
    <w:rsid w:val="00B47691"/>
    <w:rsid w:val="00B60760"/>
    <w:rsid w:val="00B61AD3"/>
    <w:rsid w:val="00B72340"/>
    <w:rsid w:val="00B76D91"/>
    <w:rsid w:val="00B815C5"/>
    <w:rsid w:val="00B82163"/>
    <w:rsid w:val="00B844AB"/>
    <w:rsid w:val="00B849C3"/>
    <w:rsid w:val="00B87856"/>
    <w:rsid w:val="00BA3D39"/>
    <w:rsid w:val="00BB1C06"/>
    <w:rsid w:val="00BE446A"/>
    <w:rsid w:val="00BF7B92"/>
    <w:rsid w:val="00C002C6"/>
    <w:rsid w:val="00C03DD7"/>
    <w:rsid w:val="00C06694"/>
    <w:rsid w:val="00C10AF4"/>
    <w:rsid w:val="00C135A8"/>
    <w:rsid w:val="00C1748B"/>
    <w:rsid w:val="00C17F4D"/>
    <w:rsid w:val="00C20DAF"/>
    <w:rsid w:val="00C267A6"/>
    <w:rsid w:val="00C27394"/>
    <w:rsid w:val="00C3713A"/>
    <w:rsid w:val="00C462B7"/>
    <w:rsid w:val="00C4689A"/>
    <w:rsid w:val="00C476E7"/>
    <w:rsid w:val="00C53BED"/>
    <w:rsid w:val="00C57461"/>
    <w:rsid w:val="00C761AF"/>
    <w:rsid w:val="00C76DCB"/>
    <w:rsid w:val="00C76F45"/>
    <w:rsid w:val="00C77426"/>
    <w:rsid w:val="00C861EA"/>
    <w:rsid w:val="00C87C30"/>
    <w:rsid w:val="00C907B7"/>
    <w:rsid w:val="00C93045"/>
    <w:rsid w:val="00C9545B"/>
    <w:rsid w:val="00C979AB"/>
    <w:rsid w:val="00CA4259"/>
    <w:rsid w:val="00CB20C1"/>
    <w:rsid w:val="00CB6AB9"/>
    <w:rsid w:val="00CB6FC2"/>
    <w:rsid w:val="00CC2523"/>
    <w:rsid w:val="00CC4136"/>
    <w:rsid w:val="00CF512E"/>
    <w:rsid w:val="00D01A5C"/>
    <w:rsid w:val="00D021D8"/>
    <w:rsid w:val="00D05A52"/>
    <w:rsid w:val="00D11A3D"/>
    <w:rsid w:val="00D13C1E"/>
    <w:rsid w:val="00D15205"/>
    <w:rsid w:val="00D15997"/>
    <w:rsid w:val="00D179DA"/>
    <w:rsid w:val="00D333C8"/>
    <w:rsid w:val="00D3358F"/>
    <w:rsid w:val="00D37413"/>
    <w:rsid w:val="00D37BA5"/>
    <w:rsid w:val="00D37BBB"/>
    <w:rsid w:val="00D42E07"/>
    <w:rsid w:val="00D45982"/>
    <w:rsid w:val="00D51417"/>
    <w:rsid w:val="00D54850"/>
    <w:rsid w:val="00D57FE5"/>
    <w:rsid w:val="00D6368B"/>
    <w:rsid w:val="00D651B1"/>
    <w:rsid w:val="00D66174"/>
    <w:rsid w:val="00D67D28"/>
    <w:rsid w:val="00D7321E"/>
    <w:rsid w:val="00D76003"/>
    <w:rsid w:val="00D845E0"/>
    <w:rsid w:val="00D860C6"/>
    <w:rsid w:val="00D918C3"/>
    <w:rsid w:val="00D91A2E"/>
    <w:rsid w:val="00D92AB7"/>
    <w:rsid w:val="00DA4F02"/>
    <w:rsid w:val="00DA66B0"/>
    <w:rsid w:val="00DA6DE5"/>
    <w:rsid w:val="00DB283B"/>
    <w:rsid w:val="00DB48A0"/>
    <w:rsid w:val="00DB4B6F"/>
    <w:rsid w:val="00DC31F2"/>
    <w:rsid w:val="00DC3FE4"/>
    <w:rsid w:val="00DD143F"/>
    <w:rsid w:val="00DD3DFF"/>
    <w:rsid w:val="00DE35A9"/>
    <w:rsid w:val="00DE419C"/>
    <w:rsid w:val="00DE6B7D"/>
    <w:rsid w:val="00DF24C6"/>
    <w:rsid w:val="00DF35C6"/>
    <w:rsid w:val="00DF517D"/>
    <w:rsid w:val="00E0390B"/>
    <w:rsid w:val="00E078F9"/>
    <w:rsid w:val="00E101A4"/>
    <w:rsid w:val="00E10D63"/>
    <w:rsid w:val="00E16276"/>
    <w:rsid w:val="00E2151A"/>
    <w:rsid w:val="00E36659"/>
    <w:rsid w:val="00E375FC"/>
    <w:rsid w:val="00E4446E"/>
    <w:rsid w:val="00E54F96"/>
    <w:rsid w:val="00E55740"/>
    <w:rsid w:val="00E63EBA"/>
    <w:rsid w:val="00E76F4E"/>
    <w:rsid w:val="00E773C2"/>
    <w:rsid w:val="00E80E2D"/>
    <w:rsid w:val="00E92E33"/>
    <w:rsid w:val="00EA2800"/>
    <w:rsid w:val="00EA6729"/>
    <w:rsid w:val="00EB00B0"/>
    <w:rsid w:val="00EB0467"/>
    <w:rsid w:val="00EB0A2F"/>
    <w:rsid w:val="00EE0AD9"/>
    <w:rsid w:val="00EE75BC"/>
    <w:rsid w:val="00EF011C"/>
    <w:rsid w:val="00F00DE3"/>
    <w:rsid w:val="00F031E7"/>
    <w:rsid w:val="00F052C2"/>
    <w:rsid w:val="00F11025"/>
    <w:rsid w:val="00F11F87"/>
    <w:rsid w:val="00F1352E"/>
    <w:rsid w:val="00F236CF"/>
    <w:rsid w:val="00F24A36"/>
    <w:rsid w:val="00F26714"/>
    <w:rsid w:val="00F277B8"/>
    <w:rsid w:val="00F4581D"/>
    <w:rsid w:val="00F522E2"/>
    <w:rsid w:val="00F60633"/>
    <w:rsid w:val="00F63C1E"/>
    <w:rsid w:val="00F86DA8"/>
    <w:rsid w:val="00FA0ABA"/>
    <w:rsid w:val="00FA27D6"/>
    <w:rsid w:val="00FA2B63"/>
    <w:rsid w:val="00FA3C2A"/>
    <w:rsid w:val="00FB371C"/>
    <w:rsid w:val="00FB6EC4"/>
    <w:rsid w:val="00FD2311"/>
    <w:rsid w:val="00FD2F7B"/>
    <w:rsid w:val="00FD324B"/>
    <w:rsid w:val="00FE16EF"/>
    <w:rsid w:val="00FE1D94"/>
    <w:rsid w:val="00FF169B"/>
    <w:rsid w:val="00FF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2C"/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82C"/>
    <w:pPr>
      <w:keepNext/>
      <w:numPr>
        <w:numId w:val="2"/>
      </w:numPr>
      <w:tabs>
        <w:tab w:val="clear" w:pos="720"/>
        <w:tab w:val="num" w:pos="426"/>
      </w:tabs>
      <w:ind w:left="426" w:hanging="426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82C"/>
    <w:pPr>
      <w:keepNext/>
      <w:numPr>
        <w:numId w:val="4"/>
      </w:numPr>
      <w:tabs>
        <w:tab w:val="clear" w:pos="360"/>
        <w:tab w:val="num" w:pos="426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D5C"/>
    <w:rPr>
      <w:rFonts w:ascii="Cambria" w:hAnsi="Cambria"/>
      <w:b/>
      <w:kern w:val="32"/>
      <w:sz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5D5C"/>
    <w:rPr>
      <w:rFonts w:ascii="Cambria" w:hAnsi="Cambria"/>
      <w:b/>
      <w:i/>
      <w:sz w:val="28"/>
      <w:lang w:val="cs-CZ" w:eastAsia="cs-CZ"/>
    </w:rPr>
  </w:style>
  <w:style w:type="paragraph" w:customStyle="1" w:styleId="Pismenka">
    <w:name w:val="Pismenka"/>
    <w:basedOn w:val="BodyText"/>
    <w:uiPriority w:val="99"/>
    <w:rsid w:val="0027482C"/>
    <w:pPr>
      <w:tabs>
        <w:tab w:val="num" w:pos="426"/>
      </w:tabs>
      <w:ind w:hanging="426"/>
    </w:pPr>
    <w:rPr>
      <w:b/>
    </w:rPr>
  </w:style>
  <w:style w:type="paragraph" w:styleId="BodyText">
    <w:name w:val="Body Text"/>
    <w:basedOn w:val="Normal"/>
    <w:link w:val="BodyTextChar"/>
    <w:uiPriority w:val="99"/>
    <w:rsid w:val="0027482C"/>
    <w:pPr>
      <w:ind w:left="42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5D5C"/>
    <w:rPr>
      <w:sz w:val="24"/>
      <w:lang w:val="cs-CZ" w:eastAsia="cs-CZ"/>
    </w:rPr>
  </w:style>
  <w:style w:type="paragraph" w:customStyle="1" w:styleId="Tabulka">
    <w:name w:val="Tabulka"/>
    <w:basedOn w:val="Normal"/>
    <w:uiPriority w:val="99"/>
    <w:rsid w:val="0027482C"/>
    <w:rPr>
      <w:color w:val="000000"/>
      <w:sz w:val="18"/>
      <w:szCs w:val="20"/>
      <w:lang w:val="sk-SK" w:eastAsia="en-US"/>
    </w:rPr>
  </w:style>
  <w:style w:type="paragraph" w:styleId="Header">
    <w:name w:val="header"/>
    <w:basedOn w:val="Normal"/>
    <w:link w:val="HeaderChar"/>
    <w:uiPriority w:val="99"/>
    <w:rsid w:val="00274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D5C"/>
    <w:rPr>
      <w:sz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1E0874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5D5C"/>
    <w:rPr>
      <w:sz w:val="2"/>
      <w:lang w:val="cs-CZ" w:eastAsia="cs-CZ"/>
    </w:rPr>
  </w:style>
  <w:style w:type="paragraph" w:styleId="Footer">
    <w:name w:val="footer"/>
    <w:basedOn w:val="Normal"/>
    <w:link w:val="FooterChar"/>
    <w:uiPriority w:val="99"/>
    <w:rsid w:val="00D021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5D5C"/>
    <w:rPr>
      <w:sz w:val="24"/>
      <w:lang w:val="cs-CZ" w:eastAsia="cs-CZ"/>
    </w:rPr>
  </w:style>
  <w:style w:type="character" w:styleId="PageNumber">
    <w:name w:val="page number"/>
    <w:basedOn w:val="DefaultParagraphFont"/>
    <w:uiPriority w:val="99"/>
    <w:rsid w:val="00D021D8"/>
    <w:rPr>
      <w:rFonts w:cs="Times New Roman"/>
    </w:rPr>
  </w:style>
  <w:style w:type="table" w:styleId="TableGrid">
    <w:name w:val="Table Grid"/>
    <w:basedOn w:val="TableNormal"/>
    <w:uiPriority w:val="99"/>
    <w:rsid w:val="00B815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6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958</Words>
  <Characters>5464</Characters>
  <Application>Microsoft Office Outlook</Application>
  <DocSecurity>0</DocSecurity>
  <Lines>0</Lines>
  <Paragraphs>0</Paragraphs>
  <ScaleCrop>false</ScaleCrop>
  <Company>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k účtovnej závierke k 31</dc:title>
  <dc:subject/>
  <dc:creator>USER</dc:creator>
  <cp:keywords/>
  <dc:description/>
  <cp:lastModifiedBy>hrabalova</cp:lastModifiedBy>
  <cp:revision>3</cp:revision>
  <cp:lastPrinted>2016-09-08T11:55:00Z</cp:lastPrinted>
  <dcterms:created xsi:type="dcterms:W3CDTF">2016-11-26T13:24:00Z</dcterms:created>
  <dcterms:modified xsi:type="dcterms:W3CDTF">2016-11-26T13:31:00Z</dcterms:modified>
</cp:coreProperties>
</file>